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90" w:rsidRPr="00E364D6" w:rsidRDefault="00606E90" w:rsidP="00E364D6">
      <w:pPr>
        <w:spacing w:after="120" w:line="276" w:lineRule="auto"/>
        <w:jc w:val="center"/>
        <w:rPr>
          <w:rFonts w:ascii="Arial" w:hAnsi="Arial" w:cs="Arial"/>
          <w:b/>
          <w:lang w:val="mn-MN"/>
        </w:rPr>
      </w:pPr>
      <w:r w:rsidRPr="00E364D6">
        <w:rPr>
          <w:rFonts w:ascii="Arial" w:hAnsi="Arial" w:cs="Arial"/>
          <w:b/>
          <w:lang w:val="mn-MN"/>
        </w:rPr>
        <w:t>Сурагчдын гэрийн даалгавар хийх дадал, сурлагын амжилт болон гэрийн даалгаварт эцэг эхийн оролцоо хоорондын харилцан хамаарал: бага, дунд, ахлах сургуулийн сурагчдын ялгаа</w:t>
      </w:r>
    </w:p>
    <w:p w:rsidR="00606E90" w:rsidRPr="00E364D6" w:rsidRDefault="00606E90" w:rsidP="00E364D6">
      <w:pPr>
        <w:pStyle w:val="BodyText"/>
        <w:tabs>
          <w:tab w:val="left" w:pos="7190"/>
        </w:tabs>
        <w:spacing w:after="120" w:line="276" w:lineRule="auto"/>
        <w:ind w:right="-40"/>
        <w:jc w:val="both"/>
        <w:rPr>
          <w:rFonts w:ascii="Arial" w:hAnsi="Arial" w:cs="Arial"/>
          <w:color w:val="131413"/>
          <w:w w:val="95"/>
          <w:sz w:val="22"/>
          <w:szCs w:val="22"/>
        </w:rPr>
      </w:pPr>
    </w:p>
    <w:p w:rsidR="00606E90" w:rsidRPr="00E364D6" w:rsidRDefault="00606E90" w:rsidP="00E364D6">
      <w:pPr>
        <w:pStyle w:val="BodyText"/>
        <w:tabs>
          <w:tab w:val="left" w:pos="7190"/>
        </w:tabs>
        <w:spacing w:after="120" w:line="276" w:lineRule="auto"/>
        <w:ind w:right="-40"/>
        <w:jc w:val="right"/>
        <w:rPr>
          <w:rFonts w:ascii="Arial" w:hAnsi="Arial" w:cs="Arial"/>
          <w:color w:val="131413"/>
          <w:w w:val="90"/>
          <w:sz w:val="22"/>
          <w:szCs w:val="22"/>
          <w:lang w:val="mn-MN"/>
        </w:rPr>
      </w:pPr>
      <w:r w:rsidRPr="00E364D6">
        <w:rPr>
          <w:rFonts w:ascii="Arial" w:hAnsi="Arial" w:cs="Arial"/>
          <w:color w:val="131413"/>
          <w:w w:val="95"/>
          <w:sz w:val="22"/>
          <w:szCs w:val="22"/>
        </w:rPr>
        <w:t xml:space="preserve">J. C. Núñez </w:t>
      </w:r>
      <w:r w:rsidRPr="00E364D6">
        <w:rPr>
          <w:rFonts w:ascii="Arial" w:hAnsi="Arial" w:cs="Arial"/>
          <w:color w:val="131413"/>
          <w:w w:val="90"/>
          <w:sz w:val="22"/>
          <w:szCs w:val="22"/>
        </w:rPr>
        <w:t>&amp;</w:t>
      </w:r>
      <w:r w:rsidRPr="00E364D6">
        <w:rPr>
          <w:rFonts w:ascii="Arial" w:hAnsi="Arial" w:cs="Arial"/>
          <w:color w:val="131413"/>
          <w:w w:val="95"/>
          <w:sz w:val="22"/>
          <w:szCs w:val="22"/>
        </w:rPr>
        <w:t xml:space="preserve">N. Suárez </w:t>
      </w:r>
      <w:r w:rsidRPr="00E364D6">
        <w:rPr>
          <w:rFonts w:ascii="Arial" w:hAnsi="Arial" w:cs="Arial"/>
          <w:color w:val="131413"/>
          <w:w w:val="90"/>
          <w:sz w:val="22"/>
          <w:szCs w:val="22"/>
        </w:rPr>
        <w:t>&amp;</w:t>
      </w:r>
      <w:r w:rsidRPr="00E364D6">
        <w:rPr>
          <w:rFonts w:ascii="Arial" w:hAnsi="Arial" w:cs="Arial"/>
          <w:color w:val="131413"/>
          <w:spacing w:val="-9"/>
          <w:w w:val="95"/>
          <w:sz w:val="22"/>
          <w:szCs w:val="22"/>
        </w:rPr>
        <w:t xml:space="preserve">P. </w:t>
      </w:r>
      <w:r w:rsidRPr="00E364D6">
        <w:rPr>
          <w:rFonts w:ascii="Arial" w:hAnsi="Arial" w:cs="Arial"/>
          <w:color w:val="131413"/>
          <w:w w:val="95"/>
          <w:sz w:val="22"/>
          <w:szCs w:val="22"/>
        </w:rPr>
        <w:t>Rosário</w:t>
      </w:r>
      <w:r w:rsidRPr="00E364D6">
        <w:rPr>
          <w:rFonts w:ascii="Arial" w:hAnsi="Arial" w:cs="Arial"/>
          <w:color w:val="131413"/>
          <w:w w:val="90"/>
          <w:sz w:val="22"/>
          <w:szCs w:val="22"/>
        </w:rPr>
        <w:t>&amp;</w:t>
      </w:r>
      <w:r w:rsidRPr="00E364D6">
        <w:rPr>
          <w:rFonts w:ascii="Arial" w:hAnsi="Arial" w:cs="Arial"/>
          <w:color w:val="131413"/>
          <w:w w:val="95"/>
          <w:sz w:val="22"/>
          <w:szCs w:val="22"/>
        </w:rPr>
        <w:t xml:space="preserve">G. </w:t>
      </w:r>
      <w:r w:rsidRPr="00E364D6">
        <w:rPr>
          <w:rFonts w:ascii="Arial" w:hAnsi="Arial" w:cs="Arial"/>
          <w:color w:val="131413"/>
          <w:spacing w:val="-4"/>
          <w:w w:val="95"/>
          <w:sz w:val="22"/>
          <w:szCs w:val="22"/>
        </w:rPr>
        <w:t xml:space="preserve">Vallejo </w:t>
      </w:r>
      <w:r w:rsidRPr="00E364D6">
        <w:rPr>
          <w:rFonts w:ascii="Arial" w:hAnsi="Arial" w:cs="Arial"/>
          <w:color w:val="131413"/>
          <w:w w:val="90"/>
          <w:sz w:val="22"/>
          <w:szCs w:val="22"/>
        </w:rPr>
        <w:t>&amp;</w:t>
      </w:r>
    </w:p>
    <w:p w:rsidR="00606E90" w:rsidRPr="00E364D6" w:rsidRDefault="00606E90" w:rsidP="00E364D6">
      <w:pPr>
        <w:pStyle w:val="BodyText"/>
        <w:spacing w:before="14" w:after="120" w:line="276" w:lineRule="auto"/>
        <w:ind w:right="-40"/>
        <w:jc w:val="right"/>
        <w:rPr>
          <w:rFonts w:ascii="Arial" w:hAnsi="Arial" w:cs="Arial"/>
          <w:color w:val="131413"/>
          <w:sz w:val="22"/>
          <w:szCs w:val="22"/>
        </w:rPr>
      </w:pPr>
      <w:r w:rsidRPr="00E364D6">
        <w:rPr>
          <w:rFonts w:ascii="Arial" w:hAnsi="Arial" w:cs="Arial"/>
          <w:color w:val="131413"/>
          <w:sz w:val="22"/>
          <w:szCs w:val="22"/>
        </w:rPr>
        <w:t>A.</w:t>
      </w:r>
      <w:r w:rsidRPr="00E364D6">
        <w:rPr>
          <w:rFonts w:ascii="Arial" w:hAnsi="Arial" w:cs="Arial"/>
          <w:color w:val="131413"/>
          <w:spacing w:val="-5"/>
          <w:sz w:val="22"/>
          <w:szCs w:val="22"/>
        </w:rPr>
        <w:t>Valle</w:t>
      </w:r>
      <w:r w:rsidRPr="00E364D6">
        <w:rPr>
          <w:rFonts w:ascii="Arial" w:hAnsi="Arial" w:cs="Arial"/>
          <w:color w:val="131413"/>
          <w:w w:val="90"/>
          <w:sz w:val="22"/>
          <w:szCs w:val="22"/>
        </w:rPr>
        <w:t>&amp;</w:t>
      </w:r>
      <w:r w:rsidRPr="00E364D6">
        <w:rPr>
          <w:rFonts w:ascii="Arial" w:hAnsi="Arial" w:cs="Arial"/>
          <w:color w:val="131413"/>
          <w:sz w:val="22"/>
          <w:szCs w:val="22"/>
        </w:rPr>
        <w:t>J.L.Epstein</w:t>
      </w:r>
    </w:p>
    <w:p w:rsidR="00606E90" w:rsidRDefault="00875CB4" w:rsidP="00875CB4">
      <w:pPr>
        <w:pStyle w:val="BodyText"/>
        <w:spacing w:before="14" w:after="120" w:line="276" w:lineRule="auto"/>
        <w:ind w:right="-40"/>
        <w:jc w:val="center"/>
        <w:rPr>
          <w:rFonts w:ascii="Arial" w:hAnsi="Arial" w:cs="Arial"/>
          <w:color w:val="131413"/>
          <w:sz w:val="22"/>
          <w:szCs w:val="22"/>
          <w:lang w:val="mn-MN"/>
        </w:rPr>
      </w:pPr>
      <w:r>
        <w:rPr>
          <w:rFonts w:ascii="Arial" w:hAnsi="Arial" w:cs="Arial"/>
          <w:color w:val="131413"/>
          <w:sz w:val="22"/>
          <w:szCs w:val="22"/>
          <w:lang w:val="mn-MN"/>
        </w:rPr>
        <w:t>Орчуулсан: НТБТ-ийн эрхлэгч С.Эрдэнэцэцэг</w:t>
      </w:r>
    </w:p>
    <w:p w:rsidR="00875CB4" w:rsidRPr="00875CB4" w:rsidRDefault="00875CB4" w:rsidP="00875CB4">
      <w:pPr>
        <w:pStyle w:val="BodyText"/>
        <w:spacing w:before="14" w:after="120" w:line="276" w:lineRule="auto"/>
        <w:ind w:right="-40"/>
        <w:jc w:val="center"/>
        <w:rPr>
          <w:rFonts w:ascii="Arial" w:hAnsi="Arial" w:cs="Arial"/>
          <w:color w:val="131413"/>
          <w:sz w:val="22"/>
          <w:szCs w:val="22"/>
          <w:lang w:val="mn-MN"/>
        </w:rPr>
      </w:pPr>
      <w:r>
        <w:rPr>
          <w:rFonts w:ascii="Arial" w:hAnsi="Arial" w:cs="Arial"/>
          <w:color w:val="131413"/>
          <w:sz w:val="22"/>
          <w:szCs w:val="22"/>
          <w:lang w:val="mn-MN"/>
        </w:rPr>
        <w:t>НТБТ-ийн багш Б.Хонгорзул</w:t>
      </w:r>
    </w:p>
    <w:p w:rsidR="00606E90" w:rsidRPr="00E364D6" w:rsidRDefault="00606E90" w:rsidP="00E364D6">
      <w:pPr>
        <w:spacing w:after="120" w:line="276" w:lineRule="auto"/>
        <w:jc w:val="both"/>
        <w:rPr>
          <w:rFonts w:ascii="Arial" w:hAnsi="Arial" w:cs="Arial"/>
          <w:lang w:val="mn-MN"/>
        </w:rPr>
      </w:pPr>
      <w:r w:rsidRPr="00E364D6">
        <w:rPr>
          <w:rFonts w:ascii="Arial" w:hAnsi="Arial" w:cs="Arial"/>
          <w:b/>
          <w:lang w:val="mn-MN"/>
        </w:rPr>
        <w:t>Хураангуй:</w:t>
      </w:r>
      <w:r w:rsidRPr="00E364D6">
        <w:rPr>
          <w:rFonts w:ascii="Arial" w:hAnsi="Arial" w:cs="Arial"/>
          <w:lang w:val="mn-MN"/>
        </w:rPr>
        <w:t xml:space="preserve"> </w:t>
      </w:r>
      <w:r w:rsidRPr="00813AC1">
        <w:rPr>
          <w:rFonts w:ascii="Arial" w:hAnsi="Arial" w:cs="Arial"/>
          <w:lang w:val="mn-MN"/>
        </w:rPr>
        <w:t xml:space="preserve">Уг судалгааны зорилго нь сурагчдын гэрийн даалгавар хийх дадал </w:t>
      </w:r>
      <w:r w:rsidRPr="00813AC1">
        <w:rPr>
          <w:rFonts w:ascii="Arial" w:hAnsi="Arial" w:cs="Arial"/>
        </w:rPr>
        <w:t>(</w:t>
      </w:r>
      <w:r w:rsidRPr="00813AC1">
        <w:rPr>
          <w:rFonts w:ascii="Arial" w:hAnsi="Arial" w:cs="Arial"/>
          <w:lang w:val="mn-MN"/>
        </w:rPr>
        <w:t>гэрийн даалгавар гүйцэтгэхэд зарцуулдаг цаг, гэрийн даалгавар хийх цагийн менежмент, гэрийн даалгавраа гүйцэт хийж дуусгадаг байдал</w:t>
      </w:r>
      <w:r w:rsidRPr="00813AC1">
        <w:rPr>
          <w:rFonts w:ascii="Arial" w:hAnsi="Arial" w:cs="Arial"/>
        </w:rPr>
        <w:t>)</w:t>
      </w:r>
      <w:r w:rsidRPr="00813AC1">
        <w:rPr>
          <w:rFonts w:ascii="Arial" w:hAnsi="Arial" w:cs="Arial"/>
          <w:lang w:val="mn-MN"/>
        </w:rPr>
        <w:t xml:space="preserve">, сурагчдын сурлагын амжилт болон гэрийн даалгаварт эцэг эхийн оролцооны харилцан хамаарлыг гүнзгийрүүлэн судлахад оршино. Уг судалгаанд бага, дунд, ахлах сургуулийн нийт 1683 сурагчдыг хамруулан </w:t>
      </w:r>
      <w:r w:rsidRPr="00813AC1">
        <w:rPr>
          <w:rFonts w:ascii="Arial" w:hAnsi="Arial" w:cs="Arial"/>
        </w:rPr>
        <w:t xml:space="preserve">Mplus5.1 </w:t>
      </w:r>
      <w:r w:rsidRPr="00813AC1">
        <w:rPr>
          <w:rFonts w:ascii="Arial" w:hAnsi="Arial" w:cs="Arial"/>
          <w:u w:color="FF0000"/>
          <w:lang w:val="mn-MN"/>
        </w:rPr>
        <w:t>бүтэцчилсэн</w:t>
      </w:r>
      <w:r w:rsidRPr="00813AC1">
        <w:rPr>
          <w:rFonts w:ascii="Arial" w:hAnsi="Arial" w:cs="Arial"/>
          <w:lang w:val="mn-MN"/>
        </w:rPr>
        <w:t xml:space="preserve"> тэгшитгэл загварыг ашиглан тооцоолсон.</w:t>
      </w:r>
      <w:r w:rsidRPr="00E364D6">
        <w:rPr>
          <w:rFonts w:ascii="Arial" w:hAnsi="Arial" w:cs="Arial"/>
          <w:lang w:val="mn-MN"/>
        </w:rPr>
        <w:t xml:space="preserve">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Уг судалгаагаар сурагчдын гэрийн даалгавар хийх дадал, сурлагын амжилттай нь гэрийн даалгаварт эцэг эхийн оролцоо нь нэлээд нөлөө үзүүлдэг нь харагдсан бөгөөд сурагчдын ангийн түвшнээс хамаарч өөр өөр үр дүн гарсан. Тухайлбал</w:t>
      </w:r>
      <w:r w:rsidR="00E364D6">
        <w:rPr>
          <w:rFonts w:ascii="Arial" w:hAnsi="Arial" w:cs="Arial"/>
        </w:rPr>
        <w:t>;</w:t>
      </w:r>
      <w:r w:rsidRPr="00E364D6">
        <w:rPr>
          <w:rFonts w:ascii="Arial" w:hAnsi="Arial" w:cs="Arial"/>
        </w:rPr>
        <w:t>(</w:t>
      </w:r>
      <w:r w:rsidRPr="00E364D6">
        <w:rPr>
          <w:rFonts w:ascii="Arial" w:hAnsi="Arial" w:cs="Arial"/>
          <w:lang w:val="mn-MN"/>
        </w:rPr>
        <w:t>а</w:t>
      </w:r>
      <w:r w:rsidRPr="00E364D6">
        <w:rPr>
          <w:rFonts w:ascii="Arial" w:hAnsi="Arial" w:cs="Arial"/>
        </w:rPr>
        <w:t>)</w:t>
      </w:r>
      <w:r w:rsidRPr="00E364D6">
        <w:rPr>
          <w:rFonts w:ascii="Arial" w:hAnsi="Arial" w:cs="Arial"/>
          <w:lang w:val="mn-MN"/>
        </w:rPr>
        <w:t xml:space="preserve"> ахлах сургуулийн сурагчдын хувьд гэрийн даалгавар хийх дадалд эцэг эхийн оролцоо их хамаарч байхад, бага сургуулийн сурагчдын хувьд хамаарал бага, </w:t>
      </w:r>
      <w:r w:rsidRPr="00E364D6">
        <w:rPr>
          <w:rFonts w:ascii="Arial" w:hAnsi="Arial" w:cs="Arial"/>
        </w:rPr>
        <w:t>(</w:t>
      </w:r>
      <w:r w:rsidRPr="00E364D6">
        <w:rPr>
          <w:rFonts w:ascii="Arial" w:hAnsi="Arial" w:cs="Arial"/>
          <w:lang w:val="mn-MN"/>
        </w:rPr>
        <w:t>б</w:t>
      </w:r>
      <w:r w:rsidRPr="00E364D6">
        <w:rPr>
          <w:rFonts w:ascii="Arial" w:hAnsi="Arial" w:cs="Arial"/>
        </w:rPr>
        <w:t>)</w:t>
      </w:r>
      <w:r w:rsidRPr="00E364D6">
        <w:rPr>
          <w:rFonts w:ascii="Arial" w:hAnsi="Arial" w:cs="Arial"/>
          <w:lang w:val="mn-MN"/>
        </w:rPr>
        <w:t xml:space="preserve"> Харин бүх түвшний сургуулийн сурагчдын хувьд гэрийн даалгавар хийх дадал нь тэдний сурлагын амжилттай шууд хамааралтай байгаа бөгөөд хамаарлын чиглэл болон далайц их байгаа нь харагдсан. Ялангуяа гэрийн даалгаварт эцэг эхийн оролцоо сурагчдын сурлагын амжилт хоёрын хамаарал нь бага сургуулийнхаас дунд болон ахлах сургуулийн сурагчдад илүү хүчтэй нөлөөлж байсан бол зөвхөн дунд, ахлах сургуулийн сурагчдын гэрийн даалгавар хийх дадал нь гэрийн даалгаварт эцэг эхийн оролцоо болон сурлагын амжилттай холбоотой болох нь илэрчбайсан. </w:t>
      </w:r>
    </w:p>
    <w:p w:rsidR="00606E90" w:rsidRPr="00E364D6" w:rsidRDefault="00606E90" w:rsidP="00E364D6">
      <w:pPr>
        <w:spacing w:after="120" w:line="276" w:lineRule="auto"/>
        <w:jc w:val="both"/>
        <w:rPr>
          <w:rFonts w:ascii="Arial" w:hAnsi="Arial" w:cs="Arial"/>
          <w:lang w:val="mn-MN"/>
        </w:rPr>
      </w:pPr>
    </w:p>
    <w:p w:rsidR="00606E90" w:rsidRPr="00E364D6" w:rsidRDefault="00606E90" w:rsidP="00E364D6">
      <w:pPr>
        <w:spacing w:after="120" w:line="276" w:lineRule="auto"/>
        <w:jc w:val="both"/>
        <w:rPr>
          <w:rFonts w:ascii="Arial" w:hAnsi="Arial" w:cs="Arial"/>
          <w:lang w:val="mn-MN"/>
        </w:rPr>
      </w:pPr>
      <w:r w:rsidRPr="00E364D6">
        <w:rPr>
          <w:rFonts w:ascii="Arial" w:hAnsi="Arial" w:cs="Arial"/>
          <w:b/>
          <w:lang w:val="mn-MN"/>
        </w:rPr>
        <w:t>Түлхүүр үг:</w:t>
      </w:r>
      <w:r w:rsidRPr="00E364D6">
        <w:rPr>
          <w:rFonts w:ascii="Arial" w:hAnsi="Arial" w:cs="Arial"/>
          <w:lang w:val="mn-MN"/>
        </w:rPr>
        <w:t xml:space="preserve"> Эцэг эхийн хяналт, эцэг эхийн дэмжлэг, сурагчдын гэрийн даалгавар хийх дадал, сурлагын амжилт </w:t>
      </w:r>
    </w:p>
    <w:p w:rsidR="00C378D1" w:rsidRPr="00E364D6" w:rsidRDefault="00C378D1" w:rsidP="00E364D6">
      <w:pPr>
        <w:spacing w:after="120" w:line="276" w:lineRule="auto"/>
        <w:jc w:val="both"/>
        <w:rPr>
          <w:rFonts w:ascii="Arial" w:hAnsi="Arial" w:cs="Arial"/>
        </w:rPr>
      </w:pPr>
    </w:p>
    <w:p w:rsidR="00606E90" w:rsidRPr="00E364D6" w:rsidRDefault="00606E90" w:rsidP="00E364D6">
      <w:pPr>
        <w:pStyle w:val="BodyText"/>
        <w:spacing w:before="79" w:after="120" w:line="276" w:lineRule="auto"/>
        <w:ind w:left="0"/>
        <w:jc w:val="both"/>
        <w:rPr>
          <w:rFonts w:ascii="Arial" w:eastAsia="Georgia" w:hAnsi="Arial" w:cs="Arial"/>
          <w:b/>
          <w:sz w:val="22"/>
          <w:szCs w:val="22"/>
        </w:rPr>
      </w:pPr>
      <w:r w:rsidRPr="00E364D6">
        <w:rPr>
          <w:rFonts w:ascii="Arial" w:hAnsi="Arial" w:cs="Arial"/>
          <w:b/>
          <w:color w:val="131413"/>
          <w:spacing w:val="-3"/>
          <w:sz w:val="22"/>
          <w:szCs w:val="22"/>
          <w:lang w:val="mn-MN"/>
        </w:rPr>
        <w:t xml:space="preserve">Удиртгал </w:t>
      </w:r>
    </w:p>
    <w:p w:rsidR="00606E90" w:rsidRPr="00E364D6" w:rsidRDefault="00606E90" w:rsidP="00E364D6">
      <w:pPr>
        <w:spacing w:before="11" w:after="120" w:line="276" w:lineRule="auto"/>
        <w:jc w:val="both"/>
        <w:rPr>
          <w:rFonts w:ascii="Arial" w:eastAsia="Georgia" w:hAnsi="Arial" w:cs="Arial"/>
          <w:lang w:val="mn-MN"/>
        </w:rPr>
      </w:pPr>
      <w:r w:rsidRPr="00E364D6">
        <w:rPr>
          <w:rFonts w:ascii="Arial" w:eastAsia="Georgia" w:hAnsi="Arial" w:cs="Arial"/>
          <w:lang w:val="mn-MN"/>
        </w:rPr>
        <w:t xml:space="preserve">Өнгөрсөн 10 жилд хүүхдийн хүмүүжил боловсролд эцэг эхийн оролцооны ач холбогдлыг судлаачид, багш нар, эцэг эх, улс нийгэм, мэдээллийн хэрэгслийн анхаарлаа хандуулж  байсан. </w:t>
      </w:r>
      <w:r w:rsidRPr="00E364D6">
        <w:rPr>
          <w:rFonts w:ascii="Arial" w:hAnsi="Arial" w:cs="Arial"/>
          <w:color w:val="131413"/>
        </w:rPr>
        <w:t>(Dearing etal.</w:t>
      </w:r>
      <w:hyperlink w:anchor="_bookmark25" w:history="1">
        <w:r w:rsidRPr="00E364D6">
          <w:rPr>
            <w:rFonts w:ascii="Arial" w:hAnsi="Arial" w:cs="Arial"/>
            <w:color w:val="3A2A97"/>
          </w:rPr>
          <w:t>2006</w:t>
        </w:r>
      </w:hyperlink>
      <w:r w:rsidRPr="00E364D6">
        <w:rPr>
          <w:rFonts w:ascii="Arial" w:hAnsi="Arial" w:cs="Arial"/>
          <w:color w:val="131413"/>
        </w:rPr>
        <w:t>;</w:t>
      </w:r>
      <w:r w:rsidRPr="00E364D6">
        <w:rPr>
          <w:rFonts w:ascii="Arial" w:hAnsi="Arial" w:cs="Arial"/>
          <w:color w:val="131413"/>
          <w:spacing w:val="-3"/>
        </w:rPr>
        <w:t>Desforges</w:t>
      </w:r>
      <w:r w:rsidRPr="00E364D6">
        <w:rPr>
          <w:rFonts w:ascii="Arial" w:hAnsi="Arial" w:cs="Arial"/>
          <w:color w:val="131413"/>
        </w:rPr>
        <w:t>and</w:t>
      </w:r>
      <w:r w:rsidRPr="00E364D6">
        <w:rPr>
          <w:rFonts w:ascii="Arial" w:hAnsi="Arial" w:cs="Arial"/>
          <w:color w:val="131413"/>
          <w:spacing w:val="-3"/>
        </w:rPr>
        <w:t>Abouchaar</w:t>
      </w:r>
      <w:hyperlink w:anchor="_bookmark26" w:history="1">
        <w:r w:rsidRPr="00E364D6">
          <w:rPr>
            <w:rFonts w:ascii="Arial" w:hAnsi="Arial" w:cs="Arial"/>
            <w:color w:val="3A2A97"/>
            <w:spacing w:val="-3"/>
          </w:rPr>
          <w:t>2003</w:t>
        </w:r>
      </w:hyperlink>
      <w:r w:rsidRPr="00E364D6">
        <w:rPr>
          <w:rFonts w:ascii="Arial" w:hAnsi="Arial" w:cs="Arial"/>
          <w:color w:val="131413"/>
          <w:spacing w:val="-3"/>
        </w:rPr>
        <w:t>;</w:t>
      </w:r>
      <w:r w:rsidRPr="00E364D6">
        <w:rPr>
          <w:rFonts w:ascii="Arial" w:hAnsi="Arial" w:cs="Arial"/>
          <w:color w:val="131413"/>
        </w:rPr>
        <w:t>Epsteinetal.</w:t>
      </w:r>
      <w:hyperlink w:anchor="_bookmark35" w:history="1">
        <w:r w:rsidRPr="00E364D6">
          <w:rPr>
            <w:rFonts w:ascii="Arial" w:hAnsi="Arial" w:cs="Arial"/>
            <w:color w:val="3A2A97"/>
            <w:spacing w:val="-3"/>
          </w:rPr>
          <w:t>2009</w:t>
        </w:r>
      </w:hyperlink>
      <w:r w:rsidRPr="00E364D6">
        <w:rPr>
          <w:rFonts w:ascii="Arial" w:hAnsi="Arial" w:cs="Arial"/>
          <w:color w:val="131413"/>
          <w:spacing w:val="-3"/>
        </w:rPr>
        <w:t>;</w:t>
      </w:r>
      <w:r w:rsidRPr="00E364D6">
        <w:rPr>
          <w:rFonts w:ascii="Arial" w:hAnsi="Arial" w:cs="Arial"/>
          <w:color w:val="131413"/>
        </w:rPr>
        <w:t>FanandChen</w:t>
      </w:r>
      <w:hyperlink w:anchor="_bookmark36" w:history="1">
        <w:r w:rsidRPr="00E364D6">
          <w:rPr>
            <w:rFonts w:ascii="Arial" w:hAnsi="Arial" w:cs="Arial"/>
            <w:color w:val="3A2A97"/>
          </w:rPr>
          <w:t>2001</w:t>
        </w:r>
      </w:hyperlink>
      <w:r w:rsidRPr="00E364D6">
        <w:rPr>
          <w:rFonts w:ascii="Arial" w:hAnsi="Arial" w:cs="Arial"/>
          <w:color w:val="131413"/>
        </w:rPr>
        <w:t xml:space="preserve">;Hilland Chao </w:t>
      </w:r>
      <w:hyperlink w:anchor="_bookmark44" w:history="1">
        <w:r w:rsidRPr="00E364D6">
          <w:rPr>
            <w:rFonts w:ascii="Arial" w:hAnsi="Arial" w:cs="Arial"/>
            <w:color w:val="3A2A97"/>
          </w:rPr>
          <w:t>2009</w:t>
        </w:r>
      </w:hyperlink>
      <w:r w:rsidRPr="00E364D6">
        <w:rPr>
          <w:rFonts w:ascii="Arial" w:hAnsi="Arial" w:cs="Arial"/>
          <w:color w:val="131413"/>
        </w:rPr>
        <w:t xml:space="preserve">; </w:t>
      </w:r>
      <w:r w:rsidRPr="00E364D6">
        <w:rPr>
          <w:rFonts w:ascii="Arial" w:hAnsi="Arial" w:cs="Arial"/>
          <w:color w:val="131413"/>
          <w:spacing w:val="-3"/>
        </w:rPr>
        <w:t xml:space="preserve">Hoover-Dempsey </w:t>
      </w:r>
      <w:r w:rsidRPr="00E364D6">
        <w:rPr>
          <w:rFonts w:ascii="Arial" w:hAnsi="Arial" w:cs="Arial"/>
          <w:color w:val="131413"/>
        </w:rPr>
        <w:t xml:space="preserve">et al. </w:t>
      </w:r>
      <w:hyperlink w:anchor="_bookmark50" w:history="1">
        <w:r w:rsidRPr="00E364D6">
          <w:rPr>
            <w:rFonts w:ascii="Arial" w:hAnsi="Arial" w:cs="Arial"/>
            <w:color w:val="3A2A97"/>
            <w:spacing w:val="-3"/>
          </w:rPr>
          <w:t>2001</w:t>
        </w:r>
      </w:hyperlink>
      <w:r w:rsidRPr="00E364D6">
        <w:rPr>
          <w:rFonts w:ascii="Arial" w:hAnsi="Arial" w:cs="Arial"/>
          <w:color w:val="131413"/>
          <w:spacing w:val="-3"/>
        </w:rPr>
        <w:t xml:space="preserve">; Sheldon </w:t>
      </w:r>
      <w:r w:rsidRPr="00E364D6">
        <w:rPr>
          <w:rFonts w:ascii="Arial" w:hAnsi="Arial" w:cs="Arial"/>
          <w:color w:val="131413"/>
        </w:rPr>
        <w:t xml:space="preserve">and </w:t>
      </w:r>
      <w:r w:rsidRPr="00E364D6">
        <w:rPr>
          <w:rFonts w:ascii="Arial" w:hAnsi="Arial" w:cs="Arial"/>
          <w:color w:val="131413"/>
          <w:spacing w:val="-3"/>
        </w:rPr>
        <w:t xml:space="preserve">Epstein </w:t>
      </w:r>
      <w:hyperlink w:anchor="_bookmark80" w:history="1">
        <w:r w:rsidRPr="00E364D6">
          <w:rPr>
            <w:rFonts w:ascii="Arial" w:hAnsi="Arial" w:cs="Arial"/>
            <w:color w:val="3A2A97"/>
          </w:rPr>
          <w:t>2002</w:t>
        </w:r>
      </w:hyperlink>
      <w:r w:rsidRPr="00E364D6">
        <w:rPr>
          <w:rFonts w:ascii="Arial" w:hAnsi="Arial" w:cs="Arial"/>
          <w:color w:val="131413"/>
        </w:rPr>
        <w:t>).</w:t>
      </w:r>
    </w:p>
    <w:p w:rsidR="00606E90" w:rsidRPr="00E364D6" w:rsidRDefault="00BF27FA" w:rsidP="00E364D6">
      <w:pPr>
        <w:spacing w:after="120" w:line="276" w:lineRule="auto"/>
        <w:jc w:val="both"/>
        <w:rPr>
          <w:rFonts w:ascii="Arial" w:hAnsi="Arial" w:cs="Arial"/>
          <w:color w:val="131413"/>
        </w:rPr>
      </w:pPr>
      <w:r>
        <w:rPr>
          <w:rFonts w:ascii="Arial" w:eastAsia="Georgia" w:hAnsi="Arial" w:cs="Arial"/>
          <w:lang w:val="mn-MN"/>
        </w:rPr>
        <w:t>Б</w:t>
      </w:r>
      <w:r w:rsidR="00606E90" w:rsidRPr="00E364D6">
        <w:rPr>
          <w:rFonts w:ascii="Arial" w:eastAsia="Georgia" w:hAnsi="Arial" w:cs="Arial"/>
          <w:lang w:val="mn-MN"/>
        </w:rPr>
        <w:t xml:space="preserve">агш болон удирдах ажилтнууд сурагчид гэрийн даалгавраа хийж гүйцэтгэхэд эцэг эхийн оролцоог бий болгохын тулд </w:t>
      </w:r>
      <w:r w:rsidRPr="00BF27FA">
        <w:rPr>
          <w:rFonts w:ascii="Arial" w:eastAsia="Georgia" w:hAnsi="Arial" w:cs="Arial"/>
          <w:lang w:val="mn-MN"/>
        </w:rPr>
        <w:t>тэдэнтэй хамтран ажиллах тэднийг дэмжих нь сурагчдын сурлагын амжилтыг дээшлүүлэхэд нөлөөлнө</w:t>
      </w:r>
      <w:r w:rsidR="00606E90" w:rsidRPr="00E364D6">
        <w:rPr>
          <w:rFonts w:ascii="Arial" w:eastAsia="Georgia" w:hAnsi="Arial" w:cs="Arial"/>
          <w:lang w:val="mn-MN"/>
        </w:rPr>
        <w:t xml:space="preserve">гэсэн өмнөх судалгааны үр дүнтэй санал нийлэхгүй байна. </w:t>
      </w:r>
      <w:r w:rsidR="00606E90" w:rsidRPr="00E364D6">
        <w:rPr>
          <w:rFonts w:ascii="Arial" w:hAnsi="Arial" w:cs="Arial"/>
          <w:color w:val="131413"/>
          <w:spacing w:val="-3"/>
        </w:rPr>
        <w:t xml:space="preserve">(Cooper </w:t>
      </w:r>
      <w:hyperlink w:anchor="_bookmark15" w:history="1">
        <w:r w:rsidR="00606E90" w:rsidRPr="00E364D6">
          <w:rPr>
            <w:rFonts w:ascii="Arial" w:hAnsi="Arial" w:cs="Arial"/>
            <w:color w:val="3A2A97"/>
          </w:rPr>
          <w:t>1989</w:t>
        </w:r>
      </w:hyperlink>
      <w:r w:rsidR="00606E90" w:rsidRPr="00E364D6">
        <w:rPr>
          <w:rFonts w:ascii="Arial" w:hAnsi="Arial" w:cs="Arial"/>
          <w:color w:val="131413"/>
        </w:rPr>
        <w:t>,</w:t>
      </w:r>
      <w:hyperlink w:anchor="_bookmark16" w:history="1">
        <w:r w:rsidR="00606E90" w:rsidRPr="00E364D6">
          <w:rPr>
            <w:rFonts w:ascii="Arial" w:hAnsi="Arial" w:cs="Arial"/>
            <w:color w:val="3A2A97"/>
          </w:rPr>
          <w:t>2001</w:t>
        </w:r>
      </w:hyperlink>
      <w:r w:rsidR="00606E90" w:rsidRPr="00E364D6">
        <w:rPr>
          <w:rFonts w:ascii="Arial" w:hAnsi="Arial" w:cs="Arial"/>
          <w:color w:val="131413"/>
        </w:rPr>
        <w:t>;Cooperetal.</w:t>
      </w:r>
      <w:hyperlink w:anchor="_bookmark18" w:history="1">
        <w:r w:rsidR="00606E90" w:rsidRPr="00E364D6">
          <w:rPr>
            <w:rFonts w:ascii="Arial" w:hAnsi="Arial" w:cs="Arial"/>
            <w:color w:val="3A2A97"/>
          </w:rPr>
          <w:t>2000</w:t>
        </w:r>
      </w:hyperlink>
      <w:r w:rsidR="00606E90" w:rsidRPr="00E364D6">
        <w:rPr>
          <w:rFonts w:ascii="Arial" w:hAnsi="Arial" w:cs="Arial"/>
          <w:color w:val="131413"/>
        </w:rPr>
        <w:t>;Hilland</w:t>
      </w:r>
      <w:r w:rsidR="00606E90" w:rsidRPr="00E364D6">
        <w:rPr>
          <w:rFonts w:ascii="Arial" w:hAnsi="Arial" w:cs="Arial"/>
          <w:color w:val="131413"/>
          <w:spacing w:val="-5"/>
        </w:rPr>
        <w:t>Tyson</w:t>
      </w:r>
      <w:hyperlink w:anchor="_bookmark45" w:history="1">
        <w:r w:rsidR="00606E90" w:rsidRPr="00E364D6">
          <w:rPr>
            <w:rFonts w:ascii="Arial" w:hAnsi="Arial" w:cs="Arial"/>
            <w:color w:val="3A2A97"/>
          </w:rPr>
          <w:t>2009</w:t>
        </w:r>
      </w:hyperlink>
      <w:r w:rsidR="00606E90" w:rsidRPr="00E364D6">
        <w:rPr>
          <w:rFonts w:ascii="Arial" w:hAnsi="Arial" w:cs="Arial"/>
          <w:color w:val="131413"/>
        </w:rPr>
        <w:t>),</w:t>
      </w:r>
    </w:p>
    <w:p w:rsidR="00606E90" w:rsidRPr="00E364D6" w:rsidRDefault="00606E90" w:rsidP="00E364D6">
      <w:pPr>
        <w:spacing w:before="11" w:after="120" w:line="276" w:lineRule="auto"/>
        <w:jc w:val="both"/>
        <w:rPr>
          <w:rFonts w:ascii="Arial" w:eastAsia="Georgia" w:hAnsi="Arial" w:cs="Arial"/>
          <w:lang w:val="mn-MN"/>
        </w:rPr>
      </w:pPr>
      <w:r w:rsidRPr="00E364D6">
        <w:rPr>
          <w:rFonts w:ascii="Arial" w:eastAsia="Georgia" w:hAnsi="Arial" w:cs="Arial"/>
          <w:lang w:val="mn-MN"/>
        </w:rPr>
        <w:t xml:space="preserve">Жишээлбэл: үр дүнгийн өөр өөр дүгнэлтүүд санал болгож байгаа нь магадгүй гэрийн </w:t>
      </w:r>
      <w:r w:rsidRPr="007F3D9F">
        <w:rPr>
          <w:rFonts w:ascii="Arial" w:eastAsia="Georgia" w:hAnsi="Arial" w:cs="Arial"/>
          <w:u w:color="FF0000"/>
          <w:lang w:val="mn-MN"/>
        </w:rPr>
        <w:t>даалгаврт</w:t>
      </w:r>
      <w:r w:rsidRPr="00E364D6">
        <w:rPr>
          <w:rFonts w:ascii="Arial" w:eastAsia="Georgia" w:hAnsi="Arial" w:cs="Arial"/>
          <w:lang w:val="mn-MN"/>
        </w:rPr>
        <w:t xml:space="preserve"> эцэг эхийн оролцоо нь завсрын хувьсагчдаас </w:t>
      </w:r>
      <w:r w:rsidRPr="00E364D6">
        <w:rPr>
          <w:rFonts w:ascii="Arial" w:eastAsia="Georgia" w:hAnsi="Arial" w:cs="Arial"/>
        </w:rPr>
        <w:t>(</w:t>
      </w:r>
      <w:r w:rsidRPr="00E364D6">
        <w:rPr>
          <w:rFonts w:ascii="Arial" w:eastAsia="Georgia" w:hAnsi="Arial" w:cs="Arial"/>
          <w:lang w:val="mn-MN"/>
        </w:rPr>
        <w:t xml:space="preserve">сурагчдын танин мэдэхүй, </w:t>
      </w:r>
      <w:r w:rsidRPr="00E364D6">
        <w:rPr>
          <w:rFonts w:ascii="Arial" w:eastAsia="Georgia" w:hAnsi="Arial" w:cs="Arial"/>
          <w:lang w:val="mn-MN"/>
        </w:rPr>
        <w:lastRenderedPageBreak/>
        <w:t>зорилго, суралцах дадал</w:t>
      </w:r>
      <w:r w:rsidRPr="00E364D6">
        <w:rPr>
          <w:rFonts w:ascii="Arial" w:eastAsia="Georgia" w:hAnsi="Arial" w:cs="Arial"/>
        </w:rPr>
        <w:t>)</w:t>
      </w:r>
      <w:r w:rsidRPr="00E364D6">
        <w:rPr>
          <w:rFonts w:ascii="Arial" w:eastAsia="Georgia" w:hAnsi="Arial" w:cs="Arial"/>
          <w:lang w:val="mn-MN"/>
        </w:rPr>
        <w:t xml:space="preserve"> илүү сурлагын гүйцэтгэлд шууд хамааралтай гэсэн баталгаагаар тайлбарлаж болох юм. </w:t>
      </w:r>
    </w:p>
    <w:p w:rsidR="00606E90" w:rsidRPr="00E364D6" w:rsidRDefault="00606E90" w:rsidP="00E364D6">
      <w:pPr>
        <w:spacing w:before="11" w:after="120" w:line="276" w:lineRule="auto"/>
        <w:jc w:val="both"/>
        <w:rPr>
          <w:rFonts w:ascii="Arial" w:eastAsia="Georgia" w:hAnsi="Arial" w:cs="Arial"/>
          <w:lang w:val="mn-MN"/>
        </w:rPr>
      </w:pPr>
      <w:r w:rsidRPr="00E364D6">
        <w:rPr>
          <w:rFonts w:ascii="Arial" w:eastAsia="Georgia" w:hAnsi="Arial" w:cs="Arial"/>
          <w:lang w:val="mn-MN"/>
        </w:rPr>
        <w:t xml:space="preserve">Энэ баталгааны дагуу гэрийн даалгаварт эцэг эхийн оролцоо болон сурагчдын идэвхжүүлэлтийн үр дүнгийн </w:t>
      </w:r>
      <w:r w:rsidRPr="00E364D6">
        <w:rPr>
          <w:rFonts w:ascii="Arial" w:eastAsia="Georgia" w:hAnsi="Arial" w:cs="Arial"/>
        </w:rPr>
        <w:t>(</w:t>
      </w:r>
      <w:r w:rsidRPr="00E364D6">
        <w:rPr>
          <w:rFonts w:ascii="Arial" w:eastAsia="Georgia" w:hAnsi="Arial" w:cs="Arial"/>
          <w:lang w:val="mn-MN"/>
        </w:rPr>
        <w:t xml:space="preserve">хичээлээр өөрийгөө дүгнэх, гэрийн даалгаврын дадал </w:t>
      </w:r>
      <w:r w:rsidRPr="00E364D6">
        <w:rPr>
          <w:rFonts w:ascii="Arial" w:eastAsia="Georgia" w:hAnsi="Arial" w:cs="Arial"/>
        </w:rPr>
        <w:t>)</w:t>
      </w:r>
      <w:r w:rsidRPr="00E364D6">
        <w:rPr>
          <w:rFonts w:ascii="Arial" w:eastAsia="Georgia" w:hAnsi="Arial" w:cs="Arial"/>
          <w:lang w:val="mn-MN"/>
        </w:rPr>
        <w:t xml:space="preserve"> хоорондын хамаарал нь гэрийн даалгаварт эцэг эхийн оролцоо болон сурагчдын гүйцэтгэлийн үр дүнгийн хоорондын хамаарлаас илүү хүчтэй байсныг </w:t>
      </w:r>
      <w:r w:rsidRPr="00E364D6">
        <w:rPr>
          <w:rFonts w:ascii="Arial" w:hAnsi="Arial" w:cs="Arial"/>
          <w:color w:val="131413"/>
        </w:rPr>
        <w:t>Dumont</w:t>
      </w:r>
      <w:r w:rsidRPr="00E364D6">
        <w:rPr>
          <w:rFonts w:ascii="Arial" w:hAnsi="Arial" w:cs="Arial"/>
          <w:color w:val="131413"/>
          <w:lang w:val="mn-MN"/>
        </w:rPr>
        <w:t xml:space="preserve"> болон түүний хамтрагч нар илрүүлсэн.</w:t>
      </w:r>
      <w:r w:rsidRPr="00E364D6">
        <w:rPr>
          <w:rFonts w:ascii="Arial" w:hAnsi="Arial" w:cs="Arial"/>
          <w:color w:val="131413"/>
          <w:spacing w:val="-3"/>
        </w:rPr>
        <w:t>(</w:t>
      </w:r>
      <w:hyperlink w:anchor="_bookmark28" w:history="1">
        <w:r w:rsidRPr="00E364D6">
          <w:rPr>
            <w:rFonts w:ascii="Arial" w:hAnsi="Arial" w:cs="Arial"/>
            <w:color w:val="3A2A97"/>
            <w:spacing w:val="-3"/>
          </w:rPr>
          <w:t>2012</w:t>
        </w:r>
      </w:hyperlink>
      <w:r w:rsidRPr="00E364D6">
        <w:rPr>
          <w:rFonts w:ascii="Arial" w:hAnsi="Arial" w:cs="Arial"/>
          <w:color w:val="131413"/>
          <w:spacing w:val="-3"/>
        </w:rPr>
        <w:t>)</w:t>
      </w:r>
    </w:p>
    <w:p w:rsidR="00606E90" w:rsidRPr="00E364D6" w:rsidRDefault="00606E90" w:rsidP="00E364D6">
      <w:pPr>
        <w:spacing w:before="11" w:after="120" w:line="276" w:lineRule="auto"/>
        <w:jc w:val="both"/>
        <w:rPr>
          <w:rFonts w:ascii="Arial" w:eastAsia="Georgia" w:hAnsi="Arial" w:cs="Arial"/>
          <w:lang w:val="mn-MN"/>
        </w:rPr>
      </w:pPr>
      <w:r w:rsidRPr="00E364D6">
        <w:rPr>
          <w:rFonts w:ascii="Arial" w:eastAsia="Georgia" w:hAnsi="Arial" w:cs="Arial"/>
          <w:lang w:val="mn-MN"/>
        </w:rPr>
        <w:t xml:space="preserve">Одоогийн уг судалгаа нь бага, дунд, ахлан сургуулийн сурагчдын гэрийн даалгаварт эцэг эхийн оролцооны </w:t>
      </w:r>
      <w:r w:rsidRPr="00E364D6">
        <w:rPr>
          <w:rFonts w:ascii="Arial" w:eastAsia="Georgia" w:hAnsi="Arial" w:cs="Arial"/>
        </w:rPr>
        <w:t>(</w:t>
      </w:r>
      <w:r w:rsidRPr="00E364D6">
        <w:rPr>
          <w:rFonts w:ascii="Arial" w:eastAsia="Georgia" w:hAnsi="Arial" w:cs="Arial"/>
          <w:lang w:val="mn-MN"/>
        </w:rPr>
        <w:t>гэрийн даалгаврыг хянах, гэрийн даалгаварт туслах дэмжлэг үзүүлэх</w:t>
      </w:r>
      <w:r w:rsidRPr="00E364D6">
        <w:rPr>
          <w:rFonts w:ascii="Arial" w:eastAsia="Georgia" w:hAnsi="Arial" w:cs="Arial"/>
        </w:rPr>
        <w:t>)</w:t>
      </w:r>
      <w:r w:rsidRPr="00E364D6">
        <w:rPr>
          <w:rFonts w:ascii="Arial" w:eastAsia="Georgia" w:hAnsi="Arial" w:cs="Arial"/>
          <w:lang w:val="mn-MN"/>
        </w:rPr>
        <w:t xml:space="preserve"> талаарх сурагчдын ойлголт, сурагчдын гэрийн даалгавар хийх дадал </w:t>
      </w:r>
      <w:r w:rsidRPr="00E364D6">
        <w:rPr>
          <w:rFonts w:ascii="Arial" w:eastAsia="Georgia" w:hAnsi="Arial" w:cs="Arial"/>
        </w:rPr>
        <w:t>(</w:t>
      </w:r>
      <w:r w:rsidRPr="00E364D6">
        <w:rPr>
          <w:rFonts w:ascii="Arial" w:hAnsi="Arial" w:cs="Arial"/>
          <w:lang w:val="mn-MN"/>
        </w:rPr>
        <w:t>гэрийн даалгавар гүйцэтгэхэд зарцуулдаг цаг, гэрийн даалгавар хийх цагийн менежмент, гэрийн даалгавраа гүйцэт хийж дуусгадаг байдал</w:t>
      </w:r>
      <w:r w:rsidRPr="00E364D6">
        <w:rPr>
          <w:rFonts w:ascii="Arial" w:eastAsia="Georgia" w:hAnsi="Arial" w:cs="Arial"/>
        </w:rPr>
        <w:t>)</w:t>
      </w:r>
      <w:r w:rsidRPr="00E364D6">
        <w:rPr>
          <w:rFonts w:ascii="Arial" w:eastAsia="Georgia" w:hAnsi="Arial" w:cs="Arial"/>
          <w:lang w:val="mn-MN"/>
        </w:rPr>
        <w:t xml:space="preserve">, мөн сурлагын амжилтын хооронд дахь хамаарлын талаарх гүнзгийрүүлэн судлахад чиглэсэн. </w:t>
      </w:r>
    </w:p>
    <w:p w:rsidR="00606E90" w:rsidRPr="00BF27FA" w:rsidRDefault="00606E90" w:rsidP="00E364D6">
      <w:pPr>
        <w:spacing w:after="120" w:line="276" w:lineRule="auto"/>
        <w:jc w:val="both"/>
        <w:rPr>
          <w:rFonts w:ascii="Arial" w:hAnsi="Arial" w:cs="Arial"/>
          <w:b/>
          <w:i/>
          <w:lang w:val="mn-MN"/>
        </w:rPr>
      </w:pPr>
      <w:r w:rsidRPr="00BF27FA">
        <w:rPr>
          <w:rFonts w:ascii="Arial" w:hAnsi="Arial" w:cs="Arial"/>
          <w:b/>
          <w:i/>
          <w:lang w:val="mn-MN"/>
        </w:rPr>
        <w:t xml:space="preserve">Өнөөгийн байдал: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Ном зохиолд </w:t>
      </w:r>
      <w:r w:rsidRPr="00E364D6">
        <w:rPr>
          <w:rFonts w:ascii="Arial" w:hAnsi="Arial" w:cs="Arial"/>
          <w:color w:val="131413"/>
        </w:rPr>
        <w:t>(e.g.,Dumontetal.</w:t>
      </w:r>
      <w:hyperlink w:anchor="_bookmark28" w:history="1">
        <w:r w:rsidRPr="00E364D6">
          <w:rPr>
            <w:rFonts w:ascii="Arial" w:hAnsi="Arial" w:cs="Arial"/>
            <w:color w:val="3A2A97"/>
            <w:spacing w:val="-3"/>
          </w:rPr>
          <w:t>2012</w:t>
        </w:r>
      </w:hyperlink>
      <w:r w:rsidRPr="00E364D6">
        <w:rPr>
          <w:rFonts w:ascii="Arial" w:hAnsi="Arial" w:cs="Arial"/>
          <w:color w:val="131413"/>
          <w:spacing w:val="-3"/>
        </w:rPr>
        <w:t>,</w:t>
      </w:r>
      <w:hyperlink w:anchor="_bookmark29" w:history="1">
        <w:r w:rsidRPr="00E364D6">
          <w:rPr>
            <w:rFonts w:ascii="Arial" w:hAnsi="Arial" w:cs="Arial"/>
            <w:color w:val="3A2A97"/>
            <w:spacing w:val="-3"/>
          </w:rPr>
          <w:t>2013</w:t>
        </w:r>
      </w:hyperlink>
      <w:r w:rsidRPr="00E364D6">
        <w:rPr>
          <w:rFonts w:ascii="Arial" w:hAnsi="Arial" w:cs="Arial"/>
          <w:color w:val="131413"/>
          <w:spacing w:val="-3"/>
        </w:rPr>
        <w:t>;</w:t>
      </w:r>
      <w:r w:rsidRPr="00E364D6">
        <w:rPr>
          <w:rFonts w:ascii="Arial" w:hAnsi="Arial" w:cs="Arial"/>
          <w:color w:val="131413"/>
        </w:rPr>
        <w:t>Karbachetal.</w:t>
      </w:r>
      <w:hyperlink w:anchor="_bookmark54" w:history="1">
        <w:r w:rsidRPr="00E364D6">
          <w:rPr>
            <w:rFonts w:ascii="Arial" w:hAnsi="Arial" w:cs="Arial"/>
            <w:color w:val="3A2A97"/>
          </w:rPr>
          <w:t>2013</w:t>
        </w:r>
      </w:hyperlink>
      <w:r w:rsidRPr="00E364D6">
        <w:rPr>
          <w:rFonts w:ascii="Arial" w:hAnsi="Arial" w:cs="Arial"/>
          <w:color w:val="131413"/>
        </w:rPr>
        <w:t xml:space="preserve">;Pomerantz et al. </w:t>
      </w:r>
      <w:hyperlink w:anchor="_bookmark72" w:history="1">
        <w:r w:rsidRPr="00E364D6">
          <w:rPr>
            <w:rFonts w:ascii="Arial" w:hAnsi="Arial" w:cs="Arial"/>
            <w:color w:val="3A2A97"/>
          </w:rPr>
          <w:t>2007</w:t>
        </w:r>
      </w:hyperlink>
      <w:r w:rsidRPr="00E364D6">
        <w:rPr>
          <w:rFonts w:ascii="Arial" w:hAnsi="Arial" w:cs="Arial"/>
          <w:color w:val="131413"/>
        </w:rPr>
        <w:t>)</w:t>
      </w:r>
      <w:r w:rsidRPr="00E364D6">
        <w:rPr>
          <w:rFonts w:ascii="Arial" w:hAnsi="Arial" w:cs="Arial"/>
          <w:lang w:val="mn-MN"/>
        </w:rPr>
        <w:t xml:space="preserve">гэрийн даалгаварт эцэг эхийн оролцоог тодорхойлохдоо олон хэмжээсээр нарийвчлан авч үзэх ёстой бөгөөд эцэг эхийн оролцооны өөр хэлбэрүүд нь сурагчдын сурлагын амжилтад тодорхой харагдах магадлалтай  гэж тэмдэглэжээ. </w:t>
      </w:r>
      <w:r w:rsidRPr="00E364D6">
        <w:rPr>
          <w:rFonts w:ascii="Arial" w:hAnsi="Arial" w:cs="Arial"/>
        </w:rPr>
        <w:t xml:space="preserve">(Patal </w:t>
      </w:r>
      <w:r w:rsidRPr="00E364D6">
        <w:rPr>
          <w:rFonts w:ascii="Arial" w:hAnsi="Arial" w:cs="Arial"/>
          <w:lang w:val="mn-MN"/>
        </w:rPr>
        <w:t xml:space="preserve">нар. </w:t>
      </w:r>
      <w:r w:rsidRPr="00E364D6">
        <w:rPr>
          <w:rFonts w:ascii="Arial" w:hAnsi="Arial" w:cs="Arial"/>
        </w:rPr>
        <w:t>2008)</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Өмнөх судалгаанууд нь гэрийн даалгаварт эцэг эхийн оролцооны хэлбэрүүд нь зөвхөн тэдэнд хяналт </w:t>
      </w:r>
      <w:r w:rsidRPr="00E364D6">
        <w:rPr>
          <w:rFonts w:ascii="Arial" w:hAnsi="Arial" w:cs="Arial"/>
        </w:rPr>
        <w:t>(</w:t>
      </w:r>
      <w:r w:rsidRPr="00E364D6">
        <w:rPr>
          <w:rFonts w:ascii="Arial" w:hAnsi="Arial" w:cs="Arial"/>
          <w:lang w:val="mn-MN"/>
        </w:rPr>
        <w:t>дүрэм гаргах, барих хязгаарлах, шийтгэл зэрэг</w:t>
      </w:r>
      <w:r w:rsidRPr="00E364D6">
        <w:rPr>
          <w:rFonts w:ascii="Arial" w:hAnsi="Arial" w:cs="Arial"/>
        </w:rPr>
        <w:t xml:space="preserve">) </w:t>
      </w:r>
      <w:r w:rsidRPr="00E364D6">
        <w:rPr>
          <w:rFonts w:ascii="Arial" w:hAnsi="Arial" w:cs="Arial"/>
          <w:lang w:val="mn-MN"/>
        </w:rPr>
        <w:t xml:space="preserve">тавихад анхаарал хандуулж байсан ба энэ нь сурагчдын гэрийн даалгаврын гүйцэтгэл болон идэвхжүүлэлтэд 0 буюу сөрөг нөлөө үзүүлж байгааг илрүүлсэн байдаг. </w:t>
      </w:r>
      <w:r w:rsidRPr="00E364D6">
        <w:rPr>
          <w:rFonts w:ascii="Arial" w:hAnsi="Arial" w:cs="Arial"/>
        </w:rPr>
        <w:t>(Pomerants</w:t>
      </w:r>
      <w:r w:rsidRPr="00E364D6">
        <w:rPr>
          <w:rFonts w:ascii="Arial" w:hAnsi="Arial" w:cs="Arial"/>
          <w:lang w:val="mn-MN"/>
        </w:rPr>
        <w:t xml:space="preserve"> нар.</w:t>
      </w:r>
      <w:r w:rsidRPr="00E364D6">
        <w:rPr>
          <w:rFonts w:ascii="Arial" w:hAnsi="Arial" w:cs="Arial"/>
        </w:rPr>
        <w:t xml:space="preserve"> 2005)</w:t>
      </w:r>
    </w:p>
    <w:p w:rsidR="00606E90" w:rsidRPr="00E364D6" w:rsidRDefault="00606E90" w:rsidP="00E364D6">
      <w:pPr>
        <w:spacing w:after="120" w:line="276" w:lineRule="auto"/>
        <w:jc w:val="both"/>
        <w:rPr>
          <w:rFonts w:ascii="Arial" w:hAnsi="Arial" w:cs="Arial"/>
          <w:lang w:val="mn-MN"/>
        </w:rPr>
      </w:pPr>
      <w:r w:rsidRPr="007F3D9F">
        <w:rPr>
          <w:rFonts w:ascii="Arial" w:hAnsi="Arial" w:cs="Arial"/>
          <w:u w:color="FF0000"/>
          <w:lang w:val="mn-MN"/>
        </w:rPr>
        <w:t>Нөгөөтэйгүүр</w:t>
      </w:r>
      <w:r w:rsidRPr="00E364D6">
        <w:rPr>
          <w:rFonts w:ascii="Arial" w:hAnsi="Arial" w:cs="Arial"/>
          <w:lang w:val="mn-MN"/>
        </w:rPr>
        <w:t xml:space="preserve">: эцэг эхийн оролцооны хэлбэрүүд болох дүрслэн үзүүлэх, тайлбарлаж өгөх, тэднийг </w:t>
      </w:r>
      <w:r w:rsidRPr="007F3D9F">
        <w:rPr>
          <w:rFonts w:ascii="Arial" w:hAnsi="Arial" w:cs="Arial"/>
          <w:u w:color="FF0000"/>
          <w:lang w:val="mn-MN"/>
        </w:rPr>
        <w:t>идэвхи</w:t>
      </w:r>
      <w:r w:rsidRPr="00E364D6">
        <w:rPr>
          <w:rFonts w:ascii="Arial" w:hAnsi="Arial" w:cs="Arial"/>
          <w:lang w:val="mn-MN"/>
        </w:rPr>
        <w:t xml:space="preserve"> чармайлтыг дэмжих </w:t>
      </w:r>
      <w:r w:rsidRPr="00E364D6">
        <w:rPr>
          <w:rFonts w:ascii="Arial" w:hAnsi="Arial" w:cs="Arial"/>
        </w:rPr>
        <w:t>(</w:t>
      </w:r>
      <w:r w:rsidRPr="00E364D6">
        <w:rPr>
          <w:rFonts w:ascii="Arial" w:hAnsi="Arial" w:cs="Arial"/>
          <w:lang w:val="mn-MN"/>
        </w:rPr>
        <w:t>гэрийн даалгавар хийхэд зөв чиглүүлэх, тодруулж тайлбарлаж өгөх гэх мэт</w:t>
      </w:r>
      <w:r w:rsidRPr="00E364D6">
        <w:rPr>
          <w:rFonts w:ascii="Arial" w:hAnsi="Arial" w:cs="Arial"/>
        </w:rPr>
        <w:t>)</w:t>
      </w:r>
      <w:r w:rsidRPr="00E364D6">
        <w:rPr>
          <w:rFonts w:ascii="Arial" w:hAnsi="Arial" w:cs="Arial"/>
          <w:lang w:val="mn-MN"/>
        </w:rPr>
        <w:t xml:space="preserve"> нь маш их үр нөлөөтэй.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Уг судалгаа нь өөр өөр ангийн түвшний сурагчдын гэрийн даалгавар хийх дадал болон сурлагын амжилтад хэрхэн нөлөөж буйг судлахаар эцэг эхийн оролцооны хяналт ба дэмжлэг гэсэн 2 чухал </w:t>
      </w:r>
      <w:r w:rsidRPr="007F3D9F">
        <w:rPr>
          <w:rFonts w:ascii="Arial" w:hAnsi="Arial" w:cs="Arial"/>
          <w:u w:color="FF0000"/>
          <w:lang w:val="mn-MN"/>
        </w:rPr>
        <w:t>хэмжээст</w:t>
      </w:r>
      <w:r w:rsidRPr="00E364D6">
        <w:rPr>
          <w:rFonts w:ascii="Arial" w:hAnsi="Arial" w:cs="Arial"/>
          <w:lang w:val="mn-MN"/>
        </w:rPr>
        <w:t xml:space="preserve"> анхаарлаа хандуулсан.  </w:t>
      </w:r>
    </w:p>
    <w:p w:rsidR="00606E90" w:rsidRPr="00E364D6" w:rsidRDefault="002D139D" w:rsidP="00E364D6">
      <w:pPr>
        <w:spacing w:after="120" w:line="276" w:lineRule="auto"/>
        <w:jc w:val="both"/>
        <w:rPr>
          <w:rFonts w:ascii="Arial" w:hAnsi="Arial" w:cs="Arial"/>
          <w:lang w:val="mn-MN"/>
        </w:rPr>
      </w:pPr>
      <w:r>
        <w:rPr>
          <w:rFonts w:ascii="Arial" w:hAnsi="Arial" w:cs="Arial"/>
          <w:lang w:val="mn-MN"/>
        </w:rPr>
        <w:t>Дээрх</w:t>
      </w:r>
      <w:r w:rsidR="00606E90" w:rsidRPr="00E364D6">
        <w:rPr>
          <w:rFonts w:ascii="Arial" w:hAnsi="Arial" w:cs="Arial"/>
          <w:lang w:val="mn-MN"/>
        </w:rPr>
        <w:t xml:space="preserve"> судалгаанд эцэг эхийн гэрийн даалгаврын хяналт гэдгийг сурагчид даалгавраа бүрэн хийхийг шаардах, хийж дууссан байдлыг хянах </w:t>
      </w:r>
      <w:r w:rsidR="00606E90" w:rsidRPr="00E364D6">
        <w:rPr>
          <w:rFonts w:ascii="Arial" w:hAnsi="Arial" w:cs="Arial"/>
        </w:rPr>
        <w:t>(</w:t>
      </w:r>
      <w:r w:rsidR="00606E90" w:rsidRPr="00A436A1">
        <w:rPr>
          <w:rFonts w:ascii="Arial" w:hAnsi="Arial" w:cs="Arial"/>
          <w:b/>
          <w:lang w:val="mn-MN"/>
        </w:rPr>
        <w:t>хүүхэд гэрийн даалгавраа хийж дууссан бол шалгах, хийгээгүй бол шийтгэх, хамгийн түрүүлж гэрийн даалгавраа хийх, хийж дууссан бол сургуулийн бусад үйл ажиллагаанд оролцуулах гэх мэт</w:t>
      </w:r>
      <w:r w:rsidR="00606E90" w:rsidRPr="00E364D6">
        <w:rPr>
          <w:rFonts w:ascii="Arial" w:hAnsi="Arial" w:cs="Arial"/>
        </w:rPr>
        <w:t>)</w:t>
      </w:r>
      <w:r w:rsidR="00606E90" w:rsidRPr="00E364D6">
        <w:rPr>
          <w:rFonts w:ascii="Arial" w:hAnsi="Arial" w:cs="Arial"/>
          <w:lang w:val="mn-MN"/>
        </w:rPr>
        <w:t xml:space="preserve"> гэж үзсэн.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Гэрийн даалгаварт эцэг эхийн дэмжлэг гэдгийг хүүхэдтэй хамт гэрийн даалгавар хийх, шаардлагатай үед туслах дэмжиж хандах гэж авч үзсэн. </w:t>
      </w:r>
      <w:r w:rsidRPr="00E364D6">
        <w:rPr>
          <w:rFonts w:ascii="Arial" w:hAnsi="Arial" w:cs="Arial"/>
        </w:rPr>
        <w:t>(</w:t>
      </w:r>
      <w:r w:rsidRPr="00E364D6">
        <w:rPr>
          <w:rFonts w:ascii="Arial" w:hAnsi="Arial" w:cs="Arial"/>
          <w:lang w:val="mn-MN"/>
        </w:rPr>
        <w:t>гэрийн даалгавраа хийх явцад шаардлагатай үед дэмжлэг үзүүлэх, гэрийн даалгавар хийх явцад шийдвэрлэвэл зохих асуудал тулгарвал туслах</w:t>
      </w:r>
      <w:r w:rsidRPr="00E364D6">
        <w:rPr>
          <w:rFonts w:ascii="Arial" w:hAnsi="Arial" w:cs="Arial"/>
        </w:rPr>
        <w:t>)</w:t>
      </w:r>
      <w:r w:rsidRPr="00E364D6">
        <w:rPr>
          <w:rFonts w:ascii="Arial" w:hAnsi="Arial" w:cs="Arial"/>
          <w:lang w:val="mn-MN"/>
        </w:rPr>
        <w:t xml:space="preserve">.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Гэрийн даалгаварт эцэг эхийн оролцоо </w:t>
      </w:r>
      <w:r w:rsidRPr="00E364D6">
        <w:rPr>
          <w:rFonts w:ascii="Arial" w:hAnsi="Arial" w:cs="Arial"/>
        </w:rPr>
        <w:t>(</w:t>
      </w:r>
      <w:r w:rsidRPr="00E364D6">
        <w:rPr>
          <w:rFonts w:ascii="Arial" w:hAnsi="Arial" w:cs="Arial"/>
          <w:lang w:val="mn-MN"/>
        </w:rPr>
        <w:t>дэмжлэг туслалцаа, хяналт</w:t>
      </w:r>
      <w:r w:rsidRPr="00E364D6">
        <w:rPr>
          <w:rFonts w:ascii="Arial" w:hAnsi="Arial" w:cs="Arial"/>
        </w:rPr>
        <w:t>)</w:t>
      </w:r>
      <w:r w:rsidRPr="00E364D6">
        <w:rPr>
          <w:rFonts w:ascii="Arial" w:hAnsi="Arial" w:cs="Arial"/>
          <w:lang w:val="mn-MN"/>
        </w:rPr>
        <w:t xml:space="preserve"> нь хүүхдийн хөгжлийн түвшин болон мэдлэг чадвараас хамаарч өөр өөр байж болно. Жишээлбэл судлаач </w:t>
      </w:r>
      <w:r w:rsidRPr="00E364D6">
        <w:rPr>
          <w:rFonts w:ascii="Arial" w:hAnsi="Arial" w:cs="Arial"/>
        </w:rPr>
        <w:t>Patall(</w:t>
      </w:r>
      <w:r w:rsidRPr="00E364D6">
        <w:rPr>
          <w:rFonts w:ascii="Arial" w:hAnsi="Arial" w:cs="Arial"/>
          <w:lang w:val="mn-MN"/>
        </w:rPr>
        <w:t>2008</w:t>
      </w:r>
      <w:r w:rsidRPr="00E364D6">
        <w:rPr>
          <w:rFonts w:ascii="Arial" w:hAnsi="Arial" w:cs="Arial"/>
        </w:rPr>
        <w:t>)“</w:t>
      </w:r>
      <w:r w:rsidRPr="00E364D6">
        <w:rPr>
          <w:rFonts w:ascii="Arial" w:hAnsi="Arial" w:cs="Arial"/>
          <w:lang w:val="mn-MN"/>
        </w:rPr>
        <w:t xml:space="preserve">Гэрийн даалгавар хийх дадалд чиглэсэн заавар удирдамж эсвэл гэрийн даалгавар гүйцэтгэхэд шууд туслах арга нь бага сургуулийн сурагчдад магадгүй үр нөлөөтэй хэлбэр байж болох юм. Энэ нь хүүхэд анги дэвших тутам хүүхдийн гэрийн </w:t>
      </w:r>
      <w:r w:rsidRPr="00E364D6">
        <w:rPr>
          <w:rFonts w:ascii="Arial" w:hAnsi="Arial" w:cs="Arial"/>
          <w:lang w:val="mn-MN"/>
        </w:rPr>
        <w:lastRenderedPageBreak/>
        <w:t>даалгаварт эцэг эхийн оролцоог аажмаар багасахад чухал нөлөөтэй.</w:t>
      </w:r>
      <w:r w:rsidRPr="00E364D6">
        <w:rPr>
          <w:rFonts w:ascii="Arial" w:hAnsi="Arial" w:cs="Arial"/>
        </w:rPr>
        <w:t>”</w:t>
      </w:r>
      <w:r w:rsidRPr="00E364D6">
        <w:rPr>
          <w:rFonts w:ascii="Arial" w:hAnsi="Arial" w:cs="Arial"/>
          <w:lang w:val="mn-MN"/>
        </w:rPr>
        <w:t xml:space="preserve"> гэж дүгнэсэн.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Харин уг судалгаанд гэрийн даалгаварт эцэг эхийн оролцоо болон сурагчдын сурлагын амжилтын хоорондын хамаарлыг 3 өөр түвшний сургуулиудад </w:t>
      </w:r>
      <w:r w:rsidRPr="00E364D6">
        <w:rPr>
          <w:rFonts w:ascii="Arial" w:hAnsi="Arial" w:cs="Arial"/>
        </w:rPr>
        <w:t>(</w:t>
      </w:r>
      <w:r w:rsidRPr="00E364D6">
        <w:rPr>
          <w:rFonts w:ascii="Arial" w:hAnsi="Arial" w:cs="Arial"/>
          <w:lang w:val="mn-MN"/>
        </w:rPr>
        <w:t>бага, дунд, ахлах сургууль</w:t>
      </w:r>
      <w:r w:rsidRPr="00E364D6">
        <w:rPr>
          <w:rFonts w:ascii="Arial" w:hAnsi="Arial" w:cs="Arial"/>
        </w:rPr>
        <w:t>)</w:t>
      </w:r>
      <w:r w:rsidRPr="00E364D6">
        <w:rPr>
          <w:rFonts w:ascii="Arial" w:hAnsi="Arial" w:cs="Arial"/>
          <w:lang w:val="mn-MN"/>
        </w:rPr>
        <w:t xml:space="preserve"> нэг зэрэг ижил шалгуураар </w:t>
      </w:r>
      <w:r w:rsidRPr="007F3D9F">
        <w:rPr>
          <w:rFonts w:ascii="Arial" w:hAnsi="Arial" w:cs="Arial"/>
          <w:u w:color="FF0000"/>
          <w:lang w:val="mn-MN"/>
        </w:rPr>
        <w:t>судласан</w:t>
      </w:r>
      <w:r w:rsidRPr="00E364D6">
        <w:rPr>
          <w:rFonts w:ascii="Arial" w:hAnsi="Arial" w:cs="Arial"/>
          <w:lang w:val="mn-MN"/>
        </w:rPr>
        <w:t xml:space="preserve">.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Уг судалгаа нь сурагчдын гэрийн даалгавар хийх дадлыг гурванүзүүлэлтээр хэмжсэн. </w:t>
      </w:r>
    </w:p>
    <w:p w:rsidR="00606E90" w:rsidRPr="00E364D6" w:rsidRDefault="00606E90" w:rsidP="00E364D6">
      <w:pPr>
        <w:pStyle w:val="ListParagraph"/>
        <w:widowControl/>
        <w:numPr>
          <w:ilvl w:val="0"/>
          <w:numId w:val="1"/>
        </w:numPr>
        <w:spacing w:after="120" w:line="276" w:lineRule="auto"/>
        <w:contextualSpacing/>
        <w:jc w:val="both"/>
        <w:rPr>
          <w:rFonts w:ascii="Arial" w:hAnsi="Arial" w:cs="Arial"/>
          <w:lang w:val="mn-MN"/>
        </w:rPr>
      </w:pPr>
      <w:r w:rsidRPr="00E364D6">
        <w:rPr>
          <w:rFonts w:ascii="Arial" w:hAnsi="Arial" w:cs="Arial"/>
          <w:lang w:val="mn-MN"/>
        </w:rPr>
        <w:t>Гэрийн даалгавар хийж дуусгах хүртэл зарцуулах цаг</w:t>
      </w:r>
    </w:p>
    <w:p w:rsidR="00606E90" w:rsidRPr="00E364D6" w:rsidRDefault="00606E90" w:rsidP="00E364D6">
      <w:pPr>
        <w:pStyle w:val="ListParagraph"/>
        <w:widowControl/>
        <w:numPr>
          <w:ilvl w:val="0"/>
          <w:numId w:val="1"/>
        </w:numPr>
        <w:spacing w:after="120" w:line="276" w:lineRule="auto"/>
        <w:contextualSpacing/>
        <w:jc w:val="both"/>
        <w:rPr>
          <w:rFonts w:ascii="Arial" w:hAnsi="Arial" w:cs="Arial"/>
          <w:lang w:val="mn-MN"/>
        </w:rPr>
      </w:pPr>
      <w:r w:rsidRPr="00E364D6">
        <w:rPr>
          <w:rFonts w:ascii="Arial" w:hAnsi="Arial" w:cs="Arial"/>
          <w:lang w:val="mn-MN"/>
        </w:rPr>
        <w:t>Гэрийн даалгавар хийх цагийн менежмент</w:t>
      </w:r>
    </w:p>
    <w:p w:rsidR="00606E90" w:rsidRPr="00E364D6" w:rsidRDefault="00606E90" w:rsidP="00E364D6">
      <w:pPr>
        <w:pStyle w:val="ListParagraph"/>
        <w:widowControl/>
        <w:numPr>
          <w:ilvl w:val="0"/>
          <w:numId w:val="1"/>
        </w:numPr>
        <w:spacing w:after="120" w:line="276" w:lineRule="auto"/>
        <w:contextualSpacing/>
        <w:jc w:val="both"/>
        <w:rPr>
          <w:rFonts w:ascii="Arial" w:hAnsi="Arial" w:cs="Arial"/>
          <w:lang w:val="mn-MN"/>
        </w:rPr>
      </w:pPr>
      <w:r w:rsidRPr="00E364D6">
        <w:rPr>
          <w:rFonts w:ascii="Arial" w:hAnsi="Arial" w:cs="Arial"/>
          <w:lang w:val="mn-MN"/>
        </w:rPr>
        <w:t>Гэрийн даалгавар хийж дуусгах байдал</w:t>
      </w:r>
    </w:p>
    <w:p w:rsidR="00606E90" w:rsidRPr="00E364D6" w:rsidRDefault="00606E90" w:rsidP="00E364D6">
      <w:pPr>
        <w:widowControl/>
        <w:spacing w:after="120" w:line="276" w:lineRule="auto"/>
        <w:contextualSpacing/>
        <w:jc w:val="both"/>
        <w:rPr>
          <w:rFonts w:ascii="Arial" w:hAnsi="Arial" w:cs="Arial"/>
          <w:lang w:val="mn-MN"/>
        </w:rPr>
      </w:pPr>
      <w:r w:rsidRPr="00E364D6">
        <w:rPr>
          <w:rFonts w:ascii="Arial" w:hAnsi="Arial" w:cs="Arial"/>
          <w:lang w:val="mn-MN"/>
        </w:rPr>
        <w:t xml:space="preserve">Эдгээр гурван </w:t>
      </w:r>
      <w:r w:rsidRPr="007F3D9F">
        <w:rPr>
          <w:rFonts w:ascii="Arial" w:hAnsi="Arial" w:cs="Arial"/>
          <w:u w:color="FF0000"/>
          <w:lang w:val="mn-MN"/>
        </w:rPr>
        <w:t>хувьсагчдийг</w:t>
      </w:r>
      <w:r w:rsidRPr="00E364D6">
        <w:rPr>
          <w:rFonts w:ascii="Arial" w:hAnsi="Arial" w:cs="Arial"/>
          <w:lang w:val="mn-MN"/>
        </w:rPr>
        <w:t xml:space="preserve"> боловсруулахдаа ном зохиолд 3 өөр түвшний сургуулийн сурагчдын гэрийн даалгавар хийх дадал хэрхэн яаж өөрчлөгдөж буй байдалд дүн шинжилгээ хийсэн. </w:t>
      </w:r>
    </w:p>
    <w:p w:rsidR="00606E90" w:rsidRPr="002D139D" w:rsidRDefault="00606E90" w:rsidP="00E364D6">
      <w:pPr>
        <w:spacing w:after="120" w:line="276" w:lineRule="auto"/>
        <w:jc w:val="both"/>
        <w:rPr>
          <w:rFonts w:ascii="Arial" w:hAnsi="Arial" w:cs="Arial"/>
          <w:lang w:val="mn-MN"/>
        </w:rPr>
      </w:pPr>
      <w:r w:rsidRPr="00E364D6">
        <w:rPr>
          <w:rFonts w:ascii="Arial" w:hAnsi="Arial" w:cs="Arial"/>
          <w:lang w:val="mn-MN"/>
        </w:rPr>
        <w:t xml:space="preserve">Боловсруулсан эдгээр хувьсагчид хүмүүсийн </w:t>
      </w:r>
      <w:r w:rsidRPr="007F3D9F">
        <w:rPr>
          <w:rFonts w:ascii="Arial" w:hAnsi="Arial" w:cs="Arial"/>
          <w:u w:color="FF0000"/>
          <w:lang w:val="mn-MN"/>
        </w:rPr>
        <w:t>сонирхолыг</w:t>
      </w:r>
      <w:r w:rsidRPr="00E364D6">
        <w:rPr>
          <w:rFonts w:ascii="Arial" w:hAnsi="Arial" w:cs="Arial"/>
          <w:lang w:val="mn-MN"/>
        </w:rPr>
        <w:t xml:space="preserve"> татах эсвэл тэдгээртэй санал нийлэхгүй зүйл зэргийг хөндөх шаардлагатай гэж үздэг.  </w:t>
      </w:r>
      <w:r w:rsidR="002D139D">
        <w:rPr>
          <w:rFonts w:ascii="Arial" w:hAnsi="Arial" w:cs="Arial"/>
          <w:lang w:val="mn-MN"/>
        </w:rPr>
        <w:t xml:space="preserve">Үүнд </w:t>
      </w:r>
      <w:r w:rsidR="002D139D" w:rsidRPr="00E364D6">
        <w:rPr>
          <w:rFonts w:ascii="Arial" w:hAnsi="Arial" w:cs="Arial"/>
          <w:lang w:val="mn-MN"/>
        </w:rPr>
        <w:t>багшийн өгдөг даалгаврын хэмжээ, сурагч гэртээ сурах үйл ажиллагаагаа зөв зохион байгуулахад шаардагдах чадварууд, эцэг эхийн оролцооны сайн дурын \натур\ байдал гэх мэт</w:t>
      </w:r>
      <w:r w:rsidR="002D139D">
        <w:rPr>
          <w:rFonts w:ascii="Arial" w:hAnsi="Arial" w:cs="Arial"/>
          <w:lang w:val="mn-MN"/>
        </w:rPr>
        <w:t>.</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Уг судалгаа нь сурагчдын математик, </w:t>
      </w:r>
      <w:r w:rsidR="002D139D">
        <w:rPr>
          <w:rFonts w:ascii="Arial" w:hAnsi="Arial" w:cs="Arial"/>
          <w:lang w:val="mn-MN"/>
        </w:rPr>
        <w:t>И</w:t>
      </w:r>
      <w:r w:rsidRPr="00E364D6">
        <w:rPr>
          <w:rFonts w:ascii="Arial" w:hAnsi="Arial" w:cs="Arial"/>
          <w:lang w:val="mn-MN"/>
        </w:rPr>
        <w:t xml:space="preserve">спани хэл, англи хэл болон нийгэм судлалын хичээлүүдийн сурлагын дүнд үнэлгээ хийсэн.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Мөн уг судалгааг </w:t>
      </w:r>
      <w:r w:rsidRPr="00E364D6">
        <w:rPr>
          <w:rFonts w:ascii="Arial" w:hAnsi="Arial" w:cs="Arial"/>
          <w:color w:val="131413"/>
        </w:rPr>
        <w:t>Dumont et al. (</w:t>
      </w:r>
      <w:hyperlink w:anchor="_bookmark28" w:history="1">
        <w:r w:rsidRPr="00E364D6">
          <w:rPr>
            <w:rFonts w:ascii="Arial" w:hAnsi="Arial" w:cs="Arial"/>
            <w:color w:val="3A2A97"/>
          </w:rPr>
          <w:t>2012</w:t>
        </w:r>
      </w:hyperlink>
      <w:r w:rsidRPr="00E364D6">
        <w:rPr>
          <w:rFonts w:ascii="Arial" w:hAnsi="Arial" w:cs="Arial"/>
          <w:color w:val="131413"/>
        </w:rPr>
        <w:t>)</w:t>
      </w:r>
      <w:r w:rsidRPr="00E364D6">
        <w:rPr>
          <w:rFonts w:ascii="Arial" w:hAnsi="Arial" w:cs="Arial"/>
          <w:color w:val="131413"/>
          <w:lang w:val="mn-MN"/>
        </w:rPr>
        <w:t>-</w:t>
      </w:r>
      <w:r w:rsidRPr="007F3D9F">
        <w:rPr>
          <w:rFonts w:ascii="Arial" w:hAnsi="Arial" w:cs="Arial"/>
          <w:color w:val="131413"/>
          <w:u w:color="FF0000"/>
          <w:lang w:val="mn-MN"/>
        </w:rPr>
        <w:t>ынхаар</w:t>
      </w:r>
      <w:r w:rsidRPr="00E364D6">
        <w:rPr>
          <w:rFonts w:ascii="Arial" w:hAnsi="Arial" w:cs="Arial"/>
          <w:color w:val="131413"/>
          <w:lang w:val="mn-MN"/>
        </w:rPr>
        <w:t xml:space="preserve"> өмнө нь тодорхойлсон хувьсагчдыг </w:t>
      </w:r>
      <w:r w:rsidRPr="00E364D6">
        <w:rPr>
          <w:rFonts w:ascii="Arial" w:hAnsi="Arial" w:cs="Arial"/>
          <w:color w:val="131413"/>
        </w:rPr>
        <w:t>(</w:t>
      </w:r>
      <w:r w:rsidRPr="00E364D6">
        <w:rPr>
          <w:rFonts w:ascii="Arial" w:hAnsi="Arial" w:cs="Arial"/>
          <w:color w:val="131413"/>
          <w:lang w:val="mn-MN"/>
        </w:rPr>
        <w:t>бүдүүвч 1-ийг үзэх</w:t>
      </w:r>
      <w:r w:rsidRPr="00E364D6">
        <w:rPr>
          <w:rFonts w:ascii="Arial" w:hAnsi="Arial" w:cs="Arial"/>
          <w:color w:val="131413"/>
        </w:rPr>
        <w:t>)</w:t>
      </w:r>
      <w:r w:rsidRPr="00E364D6">
        <w:rPr>
          <w:rFonts w:ascii="Arial" w:hAnsi="Arial" w:cs="Arial"/>
          <w:color w:val="131413"/>
          <w:lang w:val="mn-MN"/>
        </w:rPr>
        <w:t xml:space="preserve"> багтаасан </w:t>
      </w:r>
      <w:r w:rsidRPr="007F3D9F">
        <w:rPr>
          <w:rFonts w:ascii="Arial" w:hAnsi="Arial" w:cs="Arial"/>
          <w:color w:val="131413"/>
          <w:u w:color="FF0000"/>
          <w:lang w:val="mn-MN"/>
        </w:rPr>
        <w:t>бүтэцчилсан</w:t>
      </w:r>
      <w:r w:rsidRPr="00E364D6">
        <w:rPr>
          <w:rFonts w:ascii="Arial" w:hAnsi="Arial" w:cs="Arial"/>
          <w:color w:val="131413"/>
          <w:lang w:val="mn-MN"/>
        </w:rPr>
        <w:t xml:space="preserve"> тэгшитгэлийн загварт дүн шинжилгээ хийхийн тулд уг загварыг хөгжүүлсэн. Ингэхдээ </w:t>
      </w:r>
      <w:r w:rsidRPr="00E364D6">
        <w:rPr>
          <w:rFonts w:ascii="Arial" w:hAnsi="Arial" w:cs="Arial"/>
          <w:lang w:val="mn-MN"/>
        </w:rPr>
        <w:t xml:space="preserve">дараах асуулгаар </w:t>
      </w:r>
      <w:r w:rsidRPr="00E364D6">
        <w:rPr>
          <w:rFonts w:ascii="Arial" w:hAnsi="Arial" w:cs="Arial"/>
        </w:rPr>
        <w:t>(</w:t>
      </w:r>
      <w:r w:rsidRPr="00E364D6">
        <w:rPr>
          <w:rFonts w:ascii="Arial" w:hAnsi="Arial" w:cs="Arial"/>
          <w:lang w:val="mn-MN"/>
        </w:rPr>
        <w:t>Бүдүүвч 2-т графикаар үзүүлсэн</w:t>
      </w:r>
      <w:r w:rsidRPr="00E364D6">
        <w:rPr>
          <w:rFonts w:ascii="Arial" w:hAnsi="Arial" w:cs="Arial"/>
        </w:rPr>
        <w:t>)</w:t>
      </w:r>
      <w:r w:rsidRPr="00E364D6">
        <w:rPr>
          <w:rFonts w:ascii="Arial" w:hAnsi="Arial" w:cs="Arial"/>
          <w:lang w:val="mn-MN"/>
        </w:rPr>
        <w:t xml:space="preserve"> бага, дунд, ахлах ангийн сурагчдаас судалгаа авч үр дүнг хооронд нь харьцуулж үзсэн. </w:t>
      </w:r>
    </w:p>
    <w:p w:rsidR="00606E90" w:rsidRPr="00E364D6" w:rsidRDefault="002D139D" w:rsidP="00E364D6">
      <w:pPr>
        <w:pStyle w:val="ListParagraph"/>
        <w:numPr>
          <w:ilvl w:val="0"/>
          <w:numId w:val="2"/>
        </w:numPr>
        <w:tabs>
          <w:tab w:val="left" w:pos="516"/>
        </w:tabs>
        <w:spacing w:after="120" w:line="276" w:lineRule="auto"/>
        <w:ind w:left="515" w:hanging="400"/>
        <w:jc w:val="both"/>
        <w:rPr>
          <w:rFonts w:ascii="Arial" w:eastAsia="Times New Roman" w:hAnsi="Arial" w:cs="Arial"/>
        </w:rPr>
      </w:pPr>
      <w:r>
        <w:rPr>
          <w:rFonts w:ascii="Arial" w:eastAsia="Times New Roman" w:hAnsi="Arial" w:cs="Arial"/>
          <w:lang w:val="mn-MN"/>
        </w:rPr>
        <w:t>Г</w:t>
      </w:r>
      <w:r w:rsidR="00606E90" w:rsidRPr="00E364D6">
        <w:rPr>
          <w:rFonts w:ascii="Arial" w:eastAsia="Times New Roman" w:hAnsi="Arial" w:cs="Arial"/>
          <w:lang w:val="mn-MN"/>
        </w:rPr>
        <w:t xml:space="preserve">эрийн даалгавар </w:t>
      </w:r>
      <w:r>
        <w:rPr>
          <w:rFonts w:ascii="Arial" w:eastAsia="Times New Roman" w:hAnsi="Arial" w:cs="Arial"/>
          <w:lang w:val="mn-MN"/>
        </w:rPr>
        <w:t xml:space="preserve">хийхэд эцэг эх хэрхэн </w:t>
      </w:r>
      <w:r w:rsidR="00606E90" w:rsidRPr="00E364D6">
        <w:rPr>
          <w:rFonts w:ascii="Arial" w:eastAsia="Times New Roman" w:hAnsi="Arial" w:cs="Arial"/>
          <w:lang w:val="mn-MN"/>
        </w:rPr>
        <w:t>оролцо</w:t>
      </w:r>
      <w:r>
        <w:rPr>
          <w:rFonts w:ascii="Arial" w:eastAsia="Times New Roman" w:hAnsi="Arial" w:cs="Arial"/>
          <w:lang w:val="mn-MN"/>
        </w:rPr>
        <w:t xml:space="preserve">жбуйг </w:t>
      </w:r>
      <w:r w:rsidR="00606E90" w:rsidRPr="00E364D6">
        <w:rPr>
          <w:rFonts w:ascii="Arial" w:eastAsia="Times New Roman" w:hAnsi="Arial" w:cs="Arial"/>
          <w:lang w:val="mn-MN"/>
        </w:rPr>
        <w:t>сурагч</w:t>
      </w:r>
      <w:r>
        <w:rPr>
          <w:rFonts w:ascii="Arial" w:eastAsia="Times New Roman" w:hAnsi="Arial" w:cs="Arial"/>
          <w:lang w:val="mn-MN"/>
        </w:rPr>
        <w:t>и</w:t>
      </w:r>
      <w:r w:rsidR="00606E90" w:rsidRPr="00E364D6">
        <w:rPr>
          <w:rFonts w:ascii="Arial" w:eastAsia="Times New Roman" w:hAnsi="Arial" w:cs="Arial"/>
          <w:lang w:val="mn-MN"/>
        </w:rPr>
        <w:t>д</w:t>
      </w:r>
      <w:r>
        <w:rPr>
          <w:rFonts w:ascii="Arial" w:eastAsia="Times New Roman" w:hAnsi="Arial" w:cs="Arial"/>
          <w:lang w:val="mn-MN"/>
        </w:rPr>
        <w:t xml:space="preserve"> таамагладаг уу? </w:t>
      </w:r>
    </w:p>
    <w:p w:rsidR="00606E90" w:rsidRPr="00E364D6" w:rsidRDefault="00606E90" w:rsidP="00E364D6">
      <w:pPr>
        <w:pStyle w:val="ListParagraph"/>
        <w:numPr>
          <w:ilvl w:val="0"/>
          <w:numId w:val="2"/>
        </w:numPr>
        <w:tabs>
          <w:tab w:val="left" w:pos="507"/>
        </w:tabs>
        <w:spacing w:before="10" w:after="120" w:line="276" w:lineRule="auto"/>
        <w:ind w:left="506" w:right="111" w:hanging="391"/>
        <w:jc w:val="both"/>
        <w:rPr>
          <w:rFonts w:ascii="Arial" w:eastAsia="Times New Roman" w:hAnsi="Arial" w:cs="Arial"/>
        </w:rPr>
      </w:pPr>
      <w:r w:rsidRPr="007F3D9F">
        <w:rPr>
          <w:rFonts w:ascii="Arial" w:hAnsi="Arial" w:cs="Arial"/>
          <w:u w:color="FF0000"/>
          <w:lang w:val="mn-MN"/>
        </w:rPr>
        <w:t>Сурагчдийн</w:t>
      </w:r>
      <w:r w:rsidRPr="00E364D6">
        <w:rPr>
          <w:rFonts w:ascii="Arial" w:hAnsi="Arial" w:cs="Arial"/>
          <w:lang w:val="mn-MN"/>
        </w:rPr>
        <w:t xml:space="preserve"> гэрийн даалгавар хийх дадал нь сурлагын амжилтыг урьдаас таамаглах боломжтой юу? </w:t>
      </w:r>
    </w:p>
    <w:p w:rsidR="00606E90" w:rsidRPr="00E364D6" w:rsidRDefault="00606E90" w:rsidP="00E364D6">
      <w:pPr>
        <w:pStyle w:val="ListParagraph"/>
        <w:numPr>
          <w:ilvl w:val="0"/>
          <w:numId w:val="2"/>
        </w:numPr>
        <w:tabs>
          <w:tab w:val="left" w:pos="516"/>
        </w:tabs>
        <w:spacing w:before="10" w:after="120" w:line="276" w:lineRule="auto"/>
        <w:ind w:left="515" w:right="113" w:hanging="400"/>
        <w:jc w:val="both"/>
        <w:rPr>
          <w:rFonts w:ascii="Arial" w:eastAsia="Times New Roman" w:hAnsi="Arial" w:cs="Arial"/>
          <w:color w:val="131413"/>
        </w:rPr>
      </w:pPr>
      <w:r w:rsidRPr="00E364D6">
        <w:rPr>
          <w:rFonts w:ascii="Arial" w:hAnsi="Arial" w:cs="Arial"/>
          <w:color w:val="131413"/>
          <w:lang w:val="mn-MN"/>
        </w:rPr>
        <w:t xml:space="preserve">Сурагчдыг ойлгосноор гэрийн даалгаварт эцэг эхийн оролцоо нь сурлагын амжилтыг таамаглах уу? </w:t>
      </w:r>
    </w:p>
    <w:p w:rsidR="00606E90" w:rsidRPr="00E364D6" w:rsidRDefault="00606E90" w:rsidP="00E364D6">
      <w:pPr>
        <w:pStyle w:val="ListParagraph"/>
        <w:numPr>
          <w:ilvl w:val="0"/>
          <w:numId w:val="2"/>
        </w:numPr>
        <w:tabs>
          <w:tab w:val="left" w:pos="516"/>
        </w:tabs>
        <w:spacing w:after="120" w:line="276" w:lineRule="auto"/>
        <w:ind w:left="515" w:right="113" w:hanging="400"/>
        <w:jc w:val="both"/>
        <w:rPr>
          <w:rFonts w:ascii="Arial" w:eastAsia="Times New Roman" w:hAnsi="Arial" w:cs="Arial"/>
        </w:rPr>
      </w:pPr>
      <w:r w:rsidRPr="00E364D6">
        <w:rPr>
          <w:rFonts w:ascii="Arial" w:hAnsi="Arial" w:cs="Arial"/>
          <w:color w:val="131413"/>
          <w:lang w:val="mn-MN"/>
        </w:rPr>
        <w:t xml:space="preserve">Гэрийн даалгавар хийх дадал нь гэрийн даалгаварт эцэг эхийн оролцоо болон сурлагын амжилт хоорондын холбоог бий болгох уу? </w:t>
      </w:r>
    </w:p>
    <w:p w:rsidR="00606E90" w:rsidRPr="00E364D6" w:rsidRDefault="00606E90" w:rsidP="00E364D6">
      <w:pPr>
        <w:tabs>
          <w:tab w:val="left" w:pos="516"/>
        </w:tabs>
        <w:spacing w:after="120" w:line="276" w:lineRule="auto"/>
        <w:ind w:right="113"/>
        <w:jc w:val="both"/>
        <w:rPr>
          <w:rFonts w:ascii="Arial" w:eastAsia="Times New Roman" w:hAnsi="Arial" w:cs="Arial"/>
          <w:lang w:val="mn-MN"/>
        </w:rPr>
      </w:pPr>
      <w:r w:rsidRPr="00E364D6">
        <w:rPr>
          <w:rFonts w:ascii="Arial" w:eastAsia="Times New Roman" w:hAnsi="Arial" w:cs="Arial"/>
          <w:lang w:val="mn-MN"/>
        </w:rPr>
        <w:t xml:space="preserve">Бид өмнөх судалгааны үр дүнд үндэслэж дараах таамаглалыг дэвшүүлсэн. </w:t>
      </w:r>
    </w:p>
    <w:p w:rsidR="00606E90" w:rsidRPr="00E364D6" w:rsidRDefault="00606E90" w:rsidP="00E364D6">
      <w:pPr>
        <w:pStyle w:val="ListParagraph"/>
        <w:widowControl/>
        <w:numPr>
          <w:ilvl w:val="0"/>
          <w:numId w:val="3"/>
        </w:numPr>
        <w:spacing w:after="120" w:line="276" w:lineRule="auto"/>
        <w:contextualSpacing/>
        <w:jc w:val="both"/>
        <w:rPr>
          <w:rFonts w:ascii="Arial" w:hAnsi="Arial" w:cs="Arial"/>
          <w:lang w:val="mn-MN"/>
        </w:rPr>
      </w:pPr>
      <w:r w:rsidRPr="00E364D6">
        <w:rPr>
          <w:rFonts w:ascii="Arial" w:hAnsi="Arial" w:cs="Arial"/>
          <w:lang w:val="mn-MN"/>
        </w:rPr>
        <w:t xml:space="preserve">Гэрийн даалгаварт эцэг эхийн оролцоо нь \хяналт, дэмжлэг\ сурагчдын гэрийн даалгавар хийх дадалд \гэрийн </w:t>
      </w:r>
      <w:r w:rsidRPr="007F3D9F">
        <w:rPr>
          <w:rFonts w:ascii="Arial" w:hAnsi="Arial" w:cs="Arial"/>
          <w:u w:color="FF0000"/>
          <w:lang w:val="mn-MN"/>
        </w:rPr>
        <w:t>даалгавр</w:t>
      </w:r>
      <w:r w:rsidRPr="00E364D6">
        <w:rPr>
          <w:rFonts w:ascii="Arial" w:hAnsi="Arial" w:cs="Arial"/>
          <w:lang w:val="mn-MN"/>
        </w:rPr>
        <w:t xml:space="preserve"> хийх цаг зарцуулалт, цагийн менежмент, гэрийн даалгавар хийх гүйцэтгэл\ ач холбогдолтой төдийгүй эерэг үр нөлөөтэй.</w:t>
      </w:r>
      <w:r w:rsidRPr="00E364D6">
        <w:rPr>
          <w:rFonts w:ascii="Arial" w:eastAsia="Times New Roman" w:hAnsi="Arial" w:cs="Arial"/>
          <w:color w:val="131413"/>
        </w:rPr>
        <w:t xml:space="preserve"> (e.g.,Xu</w:t>
      </w:r>
      <w:hyperlink w:anchor="_bookmark102" w:history="1">
        <w:r w:rsidRPr="00E364D6">
          <w:rPr>
            <w:rFonts w:ascii="Arial" w:eastAsia="Times New Roman" w:hAnsi="Arial" w:cs="Arial"/>
            <w:color w:val="3A2A97"/>
            <w:spacing w:val="-3"/>
          </w:rPr>
          <w:t>2011</w:t>
        </w:r>
      </w:hyperlink>
      <w:r w:rsidRPr="00E364D6">
        <w:rPr>
          <w:rFonts w:ascii="Arial" w:eastAsia="Times New Roman" w:hAnsi="Arial" w:cs="Arial"/>
          <w:color w:val="131413"/>
          <w:spacing w:val="-3"/>
        </w:rPr>
        <w:t>).</w:t>
      </w:r>
      <w:r w:rsidRPr="00E364D6">
        <w:rPr>
          <w:rFonts w:ascii="Arial" w:hAnsi="Arial" w:cs="Arial"/>
          <w:lang w:val="mn-MN"/>
        </w:rPr>
        <w:t xml:space="preserve">Эдгээр хамаарал нь дунд сургуулийн сурагчдаас бага болон ахлах сургуулийн сурагчдад илүү хүчтэй нөлөөтэй байсан. </w:t>
      </w:r>
      <w:r w:rsidRPr="00E364D6">
        <w:rPr>
          <w:rFonts w:ascii="Arial" w:eastAsia="Times New Roman" w:hAnsi="Arial" w:cs="Arial"/>
          <w:color w:val="131413"/>
          <w:spacing w:val="-3"/>
        </w:rPr>
        <w:t xml:space="preserve">(Patall </w:t>
      </w:r>
      <w:r w:rsidRPr="00E364D6">
        <w:rPr>
          <w:rFonts w:ascii="Arial" w:eastAsia="Times New Roman" w:hAnsi="Arial" w:cs="Arial"/>
          <w:color w:val="131413"/>
        </w:rPr>
        <w:t>et al.</w:t>
      </w:r>
      <w:hyperlink w:anchor="_bookmark68" w:history="1">
        <w:r w:rsidRPr="00E364D6">
          <w:rPr>
            <w:rFonts w:ascii="Arial" w:eastAsia="Times New Roman" w:hAnsi="Arial" w:cs="Arial"/>
            <w:color w:val="3A2A97"/>
          </w:rPr>
          <w:t>2008</w:t>
        </w:r>
      </w:hyperlink>
      <w:r w:rsidRPr="00E364D6">
        <w:rPr>
          <w:rFonts w:ascii="Arial" w:eastAsia="Times New Roman" w:hAnsi="Arial" w:cs="Arial"/>
          <w:color w:val="131413"/>
        </w:rPr>
        <w:t>).</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Бүдүүвч 1. Шалгуур хооронды</w:t>
      </w:r>
      <w:r w:rsidR="002D139D">
        <w:rPr>
          <w:rFonts w:ascii="Arial" w:hAnsi="Arial" w:cs="Arial"/>
          <w:lang w:val="mn-MN"/>
        </w:rPr>
        <w:t>н</w:t>
      </w:r>
      <w:r w:rsidRPr="00E364D6">
        <w:rPr>
          <w:rFonts w:ascii="Arial" w:hAnsi="Arial" w:cs="Arial"/>
          <w:lang w:val="mn-MN"/>
        </w:rPr>
        <w:t xml:space="preserve"> хамаарлыг бүтцийн тэгшитгэлийн загвараар төлөөлүүлсэн график </w:t>
      </w:r>
    </w:p>
    <w:p w:rsidR="00606E90" w:rsidRPr="00E364D6" w:rsidRDefault="00606E90" w:rsidP="00E364D6">
      <w:pPr>
        <w:spacing w:after="120" w:line="276" w:lineRule="auto"/>
        <w:jc w:val="both"/>
        <w:rPr>
          <w:rFonts w:ascii="Arial" w:hAnsi="Arial" w:cs="Arial"/>
        </w:rPr>
      </w:pPr>
      <w:r w:rsidRPr="00E364D6">
        <w:rPr>
          <w:rFonts w:ascii="Arial" w:hAnsi="Arial" w:cs="Arial"/>
          <w:noProof/>
        </w:rPr>
        <w:lastRenderedPageBreak/>
        <w:drawing>
          <wp:anchor distT="0" distB="0" distL="114300" distR="114300" simplePos="0" relativeHeight="251655680" behindDoc="0" locked="0" layoutInCell="1" allowOverlap="1">
            <wp:simplePos x="0" y="0"/>
            <wp:positionH relativeFrom="margin">
              <wp:align>center</wp:align>
            </wp:positionH>
            <wp:positionV relativeFrom="margin">
              <wp:align>top</wp:align>
            </wp:positionV>
            <wp:extent cx="4397039" cy="3347049"/>
            <wp:effectExtent l="19050" t="0" r="3511" b="0"/>
            <wp:wrapSquare wrapText="bothSides"/>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8" cstate="print"/>
                    <a:stretch>
                      <a:fillRect/>
                    </a:stretch>
                  </pic:blipFill>
                  <pic:spPr>
                    <a:xfrm>
                      <a:off x="0" y="0"/>
                      <a:ext cx="4397039" cy="3347049"/>
                    </a:xfrm>
                    <a:prstGeom prst="rect">
                      <a:avLst/>
                    </a:prstGeom>
                  </pic:spPr>
                </pic:pic>
              </a:graphicData>
            </a:graphic>
          </wp:anchor>
        </w:drawing>
      </w: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before="79" w:after="120" w:line="276" w:lineRule="auto"/>
        <w:ind w:left="115" w:right="150"/>
        <w:jc w:val="both"/>
        <w:rPr>
          <w:rFonts w:ascii="Arial" w:eastAsia="Times New Roman" w:hAnsi="Arial" w:cs="Arial"/>
          <w:lang w:val="mn-MN"/>
        </w:rPr>
      </w:pPr>
      <w:r w:rsidRPr="00E364D6">
        <w:rPr>
          <w:rFonts w:ascii="Arial" w:eastAsia="Georgia" w:hAnsi="Arial" w:cs="Arial"/>
          <w:color w:val="131413"/>
          <w:lang w:val="mn-MN"/>
        </w:rPr>
        <w:t>Бүдүүвч</w:t>
      </w:r>
      <w:r w:rsidRPr="00E364D6">
        <w:rPr>
          <w:rFonts w:ascii="Arial" w:eastAsia="Georgia" w:hAnsi="Arial" w:cs="Arial"/>
          <w:color w:val="131413"/>
        </w:rPr>
        <w:t xml:space="preserve">. 1 </w:t>
      </w:r>
      <w:r w:rsidRPr="00E364D6">
        <w:rPr>
          <w:rFonts w:ascii="Arial" w:eastAsia="Georgia" w:hAnsi="Arial" w:cs="Arial"/>
          <w:color w:val="131413"/>
          <w:lang w:val="mn-MN"/>
        </w:rPr>
        <w:t xml:space="preserve">Бүрэн хамаарлын </w:t>
      </w:r>
      <w:r w:rsidRPr="007F3D9F">
        <w:rPr>
          <w:rFonts w:ascii="Arial" w:eastAsia="Georgia" w:hAnsi="Arial" w:cs="Arial"/>
          <w:color w:val="131413"/>
          <w:u w:color="FF0000"/>
          <w:lang w:val="mn-MN"/>
        </w:rPr>
        <w:t>бүтэцчилсэн</w:t>
      </w:r>
      <w:r w:rsidRPr="00E364D6">
        <w:rPr>
          <w:rFonts w:ascii="Arial" w:eastAsia="Georgia" w:hAnsi="Arial" w:cs="Arial"/>
          <w:color w:val="131413"/>
          <w:lang w:val="mn-MN"/>
        </w:rPr>
        <w:t xml:space="preserve"> тэгшитгэлийн загварыг графикаар үзүүлсэн байдал. </w:t>
      </w:r>
      <w:r w:rsidRPr="00E364D6">
        <w:rPr>
          <w:rFonts w:ascii="Arial" w:eastAsia="Times New Roman" w:hAnsi="Arial" w:cs="Arial"/>
          <w:color w:val="131413"/>
          <w:spacing w:val="-3"/>
          <w:lang w:val="mn-MN"/>
        </w:rPr>
        <w:t xml:space="preserve">Тэмдэглэгээ </w:t>
      </w:r>
      <w:r w:rsidRPr="00E364D6">
        <w:rPr>
          <w:rFonts w:ascii="Arial" w:eastAsia="Times New Roman" w:hAnsi="Arial" w:cs="Arial"/>
          <w:color w:val="131413"/>
          <w:spacing w:val="-3"/>
        </w:rPr>
        <w:t xml:space="preserve">: </w:t>
      </w:r>
      <w:r w:rsidRPr="00E364D6">
        <w:rPr>
          <w:rFonts w:ascii="Arial" w:eastAsia="Times New Roman" w:hAnsi="Arial" w:cs="Arial"/>
          <w:color w:val="131413"/>
        </w:rPr>
        <w:t xml:space="preserve">PC1, </w:t>
      </w:r>
      <w:r w:rsidRPr="00E364D6">
        <w:rPr>
          <w:rFonts w:ascii="Arial" w:eastAsia="Arial" w:hAnsi="Arial" w:cs="Arial"/>
          <w:color w:val="131413"/>
        </w:rPr>
        <w:t>…</w:t>
      </w:r>
      <w:r w:rsidRPr="00E364D6">
        <w:rPr>
          <w:rFonts w:ascii="Arial" w:eastAsia="Times New Roman" w:hAnsi="Arial" w:cs="Arial"/>
          <w:color w:val="131413"/>
        </w:rPr>
        <w:t>, PC5 (</w:t>
      </w:r>
      <w:r w:rsidRPr="00E364D6">
        <w:rPr>
          <w:rFonts w:ascii="Arial" w:eastAsia="Times New Roman" w:hAnsi="Arial" w:cs="Arial"/>
          <w:color w:val="131413"/>
          <w:lang w:val="mn-MN"/>
        </w:rPr>
        <w:t>эцэг эхийн хяналтын хэмжигдэхүүнүүд</w:t>
      </w:r>
      <w:r w:rsidRPr="00E364D6">
        <w:rPr>
          <w:rFonts w:ascii="Arial" w:eastAsia="Times New Roman" w:hAnsi="Arial" w:cs="Arial"/>
          <w:color w:val="131413"/>
          <w:spacing w:val="-3"/>
        </w:rPr>
        <w:t>),PS1,</w:t>
      </w:r>
      <w:r w:rsidRPr="00E364D6">
        <w:rPr>
          <w:rFonts w:ascii="Arial" w:eastAsia="Arial" w:hAnsi="Arial" w:cs="Arial"/>
          <w:color w:val="131413"/>
          <w:spacing w:val="-3"/>
        </w:rPr>
        <w:t>…</w:t>
      </w:r>
      <w:r w:rsidRPr="00E364D6">
        <w:rPr>
          <w:rFonts w:ascii="Arial" w:eastAsia="Times New Roman" w:hAnsi="Arial" w:cs="Arial"/>
          <w:color w:val="131413"/>
          <w:spacing w:val="-3"/>
        </w:rPr>
        <w:t>,</w:t>
      </w:r>
      <w:r w:rsidRPr="00E364D6">
        <w:rPr>
          <w:rFonts w:ascii="Arial" w:eastAsia="Times New Roman" w:hAnsi="Arial" w:cs="Arial"/>
          <w:color w:val="131413"/>
        </w:rPr>
        <w:t>PS3(</w:t>
      </w:r>
      <w:r w:rsidRPr="00E364D6">
        <w:rPr>
          <w:rFonts w:ascii="Arial" w:eastAsia="Times New Roman" w:hAnsi="Arial" w:cs="Arial"/>
          <w:color w:val="131413"/>
          <w:lang w:val="mn-MN"/>
        </w:rPr>
        <w:t>Эцэг эхийн дэмжлэгийн хэмжигдэхүүнүүд</w:t>
      </w:r>
      <w:r w:rsidRPr="00E364D6">
        <w:rPr>
          <w:rFonts w:ascii="Arial" w:eastAsia="Times New Roman" w:hAnsi="Arial" w:cs="Arial"/>
          <w:color w:val="131413"/>
        </w:rPr>
        <w:t>),TS1andTS2(</w:t>
      </w:r>
      <w:r w:rsidRPr="00E364D6">
        <w:rPr>
          <w:rFonts w:ascii="Arial" w:eastAsia="Times New Roman" w:hAnsi="Arial" w:cs="Arial"/>
          <w:color w:val="131413"/>
          <w:lang w:val="mn-MN"/>
        </w:rPr>
        <w:t>гэрийн даалгавар хийж дуусгахад зарцуулах цагийн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TM1andTM2</w:t>
      </w:r>
      <w:r w:rsidRPr="00E364D6">
        <w:rPr>
          <w:rFonts w:ascii="Arial" w:eastAsia="Times New Roman" w:hAnsi="Arial" w:cs="Arial"/>
          <w:color w:val="131413"/>
          <w:spacing w:val="-3"/>
        </w:rPr>
        <w:t>(</w:t>
      </w:r>
      <w:r w:rsidRPr="00E364D6">
        <w:rPr>
          <w:rFonts w:ascii="Arial" w:eastAsia="Times New Roman" w:hAnsi="Arial" w:cs="Arial"/>
          <w:color w:val="131413"/>
          <w:spacing w:val="-3"/>
          <w:lang w:val="mn-MN"/>
        </w:rPr>
        <w:t>гэрийн даалгавар хийх цагийн менежментийн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HWC (</w:t>
      </w:r>
      <w:r w:rsidRPr="00E364D6">
        <w:rPr>
          <w:rFonts w:ascii="Arial" w:eastAsia="Times New Roman" w:hAnsi="Arial" w:cs="Arial"/>
          <w:color w:val="131413"/>
          <w:lang w:val="mn-MN"/>
        </w:rPr>
        <w:t>гэрийн даалгаврын гүйцэт хийсэн байдлын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SL(</w:t>
      </w:r>
      <w:r w:rsidRPr="007F3D9F">
        <w:rPr>
          <w:rFonts w:ascii="Arial" w:eastAsia="Times New Roman" w:hAnsi="Arial" w:cs="Arial"/>
          <w:color w:val="131413"/>
          <w:u w:color="FF0000"/>
          <w:lang w:val="mn-MN"/>
        </w:rPr>
        <w:t>Спани</w:t>
      </w:r>
      <w:r w:rsidRPr="00E364D6">
        <w:rPr>
          <w:rFonts w:ascii="Arial" w:eastAsia="Times New Roman" w:hAnsi="Arial" w:cs="Arial"/>
          <w:color w:val="131413"/>
          <w:lang w:val="mn-MN"/>
        </w:rPr>
        <w:t xml:space="preserve"> хэлний амжилтын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Mth(</w:t>
      </w:r>
      <w:r w:rsidRPr="00E364D6">
        <w:rPr>
          <w:rFonts w:ascii="Arial" w:eastAsia="Times New Roman" w:hAnsi="Arial" w:cs="Arial"/>
          <w:color w:val="131413"/>
          <w:lang w:val="mn-MN"/>
        </w:rPr>
        <w:t>математикийн хичээлийн амжилтын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EL(</w:t>
      </w:r>
      <w:r w:rsidRPr="00E364D6">
        <w:rPr>
          <w:rFonts w:ascii="Arial" w:eastAsia="Times New Roman" w:hAnsi="Arial" w:cs="Arial"/>
          <w:color w:val="131413"/>
          <w:lang w:val="mn-MN"/>
        </w:rPr>
        <w:t xml:space="preserve">англи хэлний хичээлийн амжилтын </w:t>
      </w:r>
      <w:r w:rsidRPr="007F3D9F">
        <w:rPr>
          <w:rFonts w:ascii="Arial" w:eastAsia="Times New Roman" w:hAnsi="Arial" w:cs="Arial"/>
          <w:color w:val="131413"/>
          <w:u w:color="FF0000"/>
          <w:lang w:val="mn-MN"/>
        </w:rPr>
        <w:t>хэмжигэдхүүнүүд</w:t>
      </w:r>
      <w:r w:rsidRPr="00E364D6">
        <w:rPr>
          <w:rFonts w:ascii="Arial" w:eastAsia="Times New Roman" w:hAnsi="Arial" w:cs="Arial"/>
          <w:color w:val="131413"/>
        </w:rPr>
        <w:t>)SS(</w:t>
      </w:r>
      <w:r w:rsidRPr="00E364D6">
        <w:rPr>
          <w:rFonts w:ascii="Arial" w:eastAsia="Times New Roman" w:hAnsi="Arial" w:cs="Arial"/>
          <w:color w:val="131413"/>
          <w:lang w:val="mn-MN"/>
        </w:rPr>
        <w:t>нийгэм судлалын хичээлийн амжилтын хэмжигдэхүүнүүд</w:t>
      </w:r>
      <w:r w:rsidRPr="00E364D6">
        <w:rPr>
          <w:rFonts w:ascii="Arial" w:eastAsia="Times New Roman" w:hAnsi="Arial" w:cs="Arial"/>
          <w:color w:val="131413"/>
          <w:spacing w:val="-3"/>
        </w:rPr>
        <w:t xml:space="preserve">). </w:t>
      </w:r>
      <w:r w:rsidRPr="00E364D6">
        <w:rPr>
          <w:rFonts w:ascii="Arial" w:eastAsia="Times New Roman" w:hAnsi="Arial" w:cs="Arial"/>
          <w:color w:val="131413"/>
        </w:rPr>
        <w:t xml:space="preserve">V1 to V5 </w:t>
      </w:r>
      <w:r w:rsidRPr="00E364D6">
        <w:rPr>
          <w:rFonts w:ascii="Arial" w:eastAsia="Times New Roman" w:hAnsi="Arial" w:cs="Arial"/>
          <w:color w:val="131413"/>
          <w:spacing w:val="-3"/>
          <w:lang w:val="mn-MN"/>
        </w:rPr>
        <w:t>хэлбэлзэл зөрүүг тайлбарлан үзүүлсэн</w:t>
      </w:r>
      <w:r w:rsidRPr="00E364D6">
        <w:rPr>
          <w:rFonts w:ascii="Arial" w:eastAsia="Times New Roman" w:hAnsi="Arial" w:cs="Arial"/>
          <w:color w:val="131413"/>
          <w:spacing w:val="-3"/>
        </w:rPr>
        <w:t xml:space="preserve">. </w:t>
      </w:r>
      <w:r w:rsidRPr="00E364D6">
        <w:rPr>
          <w:rFonts w:ascii="Arial" w:eastAsia="Times New Roman" w:hAnsi="Arial" w:cs="Arial"/>
          <w:color w:val="131413"/>
        </w:rPr>
        <w:t xml:space="preserve">X1 to X8 and Y1 to Y8 </w:t>
      </w:r>
      <w:r w:rsidRPr="00E364D6">
        <w:rPr>
          <w:rFonts w:ascii="Arial" w:eastAsia="Times New Roman" w:hAnsi="Arial" w:cs="Arial"/>
          <w:color w:val="131413"/>
          <w:lang w:val="mn-MN"/>
        </w:rPr>
        <w:t xml:space="preserve">ажиглагдсан хувьсагчууд. </w:t>
      </w:r>
    </w:p>
    <w:p w:rsidR="00606E90" w:rsidRPr="00E364D6" w:rsidRDefault="00606E90" w:rsidP="00E364D6">
      <w:pPr>
        <w:pStyle w:val="ListParagraph"/>
        <w:widowControl/>
        <w:numPr>
          <w:ilvl w:val="0"/>
          <w:numId w:val="3"/>
        </w:numPr>
        <w:spacing w:after="120" w:line="276" w:lineRule="auto"/>
        <w:contextualSpacing/>
        <w:jc w:val="both"/>
        <w:rPr>
          <w:rFonts w:ascii="Arial" w:hAnsi="Arial" w:cs="Arial"/>
          <w:lang w:val="mn-MN"/>
        </w:rPr>
      </w:pPr>
      <w:r w:rsidRPr="00E364D6">
        <w:rPr>
          <w:rFonts w:ascii="Arial" w:hAnsi="Arial" w:cs="Arial"/>
          <w:lang w:val="mn-MN"/>
        </w:rPr>
        <w:t xml:space="preserve">Гэрийн даалгаварт эцэг эхийн оролцоо сурагчдын сурлагын амжилтад буюу дэмжлэг нь эерэг, хяналт нь сөрөг ач холбогдолтой гэж тооцоолсон. </w:t>
      </w:r>
      <w:r w:rsidRPr="00E364D6">
        <w:rPr>
          <w:rFonts w:ascii="Arial" w:eastAsia="Times New Roman" w:hAnsi="Arial" w:cs="Arial"/>
          <w:color w:val="131413"/>
        </w:rPr>
        <w:t>(e.g.,Cooperetal.</w:t>
      </w:r>
      <w:hyperlink w:anchor="_bookmark19" w:history="1">
        <w:r w:rsidRPr="00E364D6">
          <w:rPr>
            <w:rFonts w:ascii="Arial" w:eastAsia="Times New Roman" w:hAnsi="Arial" w:cs="Arial"/>
            <w:color w:val="3A2A97"/>
          </w:rPr>
          <w:t>2001</w:t>
        </w:r>
      </w:hyperlink>
      <w:r w:rsidRPr="00E364D6">
        <w:rPr>
          <w:rFonts w:ascii="Arial" w:eastAsia="Times New Roman" w:hAnsi="Arial" w:cs="Arial"/>
          <w:color w:val="131413"/>
        </w:rPr>
        <w:t xml:space="preserve">; Dumont et al. </w:t>
      </w:r>
      <w:hyperlink w:anchor="_bookmark28" w:history="1">
        <w:r w:rsidRPr="00E364D6">
          <w:rPr>
            <w:rFonts w:ascii="Arial" w:eastAsia="Times New Roman" w:hAnsi="Arial" w:cs="Arial"/>
            <w:color w:val="3A2A97"/>
            <w:spacing w:val="-3"/>
          </w:rPr>
          <w:t>2012</w:t>
        </w:r>
      </w:hyperlink>
      <w:r w:rsidRPr="00E364D6">
        <w:rPr>
          <w:rFonts w:ascii="Arial" w:eastAsia="Times New Roman" w:hAnsi="Arial" w:cs="Arial"/>
          <w:color w:val="131413"/>
          <w:spacing w:val="-3"/>
        </w:rPr>
        <w:t xml:space="preserve">; </w:t>
      </w:r>
      <w:r w:rsidRPr="00E364D6">
        <w:rPr>
          <w:rFonts w:ascii="Arial" w:eastAsia="Times New Roman" w:hAnsi="Arial" w:cs="Arial"/>
          <w:color w:val="131413"/>
        </w:rPr>
        <w:t xml:space="preserve">Karbach et al. </w:t>
      </w:r>
      <w:hyperlink w:anchor="_bookmark54" w:history="1">
        <w:r w:rsidRPr="00E364D6">
          <w:rPr>
            <w:rFonts w:ascii="Arial" w:eastAsia="Times New Roman" w:hAnsi="Arial" w:cs="Arial"/>
            <w:color w:val="3A2A97"/>
            <w:spacing w:val="-3"/>
          </w:rPr>
          <w:t>2013</w:t>
        </w:r>
      </w:hyperlink>
      <w:r w:rsidRPr="00E364D6">
        <w:rPr>
          <w:rFonts w:ascii="Arial" w:eastAsia="Times New Roman" w:hAnsi="Arial" w:cs="Arial"/>
          <w:color w:val="131413"/>
          <w:spacing w:val="-3"/>
        </w:rPr>
        <w:t xml:space="preserve">; </w:t>
      </w:r>
      <w:r w:rsidRPr="00E364D6">
        <w:rPr>
          <w:rFonts w:ascii="Arial" w:eastAsia="Times New Roman" w:hAnsi="Arial" w:cs="Arial"/>
          <w:color w:val="131413"/>
        </w:rPr>
        <w:t xml:space="preserve">Patall et al. </w:t>
      </w:r>
      <w:hyperlink w:anchor="_bookmark68" w:history="1">
        <w:r w:rsidRPr="00E364D6">
          <w:rPr>
            <w:rFonts w:ascii="Arial" w:eastAsia="Times New Roman" w:hAnsi="Arial" w:cs="Arial"/>
            <w:color w:val="3A2A97"/>
            <w:spacing w:val="-3"/>
          </w:rPr>
          <w:t>2008</w:t>
        </w:r>
      </w:hyperlink>
      <w:r w:rsidRPr="00E364D6">
        <w:rPr>
          <w:rFonts w:ascii="Arial" w:eastAsia="Times New Roman" w:hAnsi="Arial" w:cs="Arial"/>
          <w:color w:val="131413"/>
          <w:spacing w:val="-3"/>
        </w:rPr>
        <w:t xml:space="preserve">; </w:t>
      </w:r>
      <w:r w:rsidRPr="00E364D6">
        <w:rPr>
          <w:rFonts w:ascii="Arial" w:eastAsia="Times New Roman" w:hAnsi="Arial" w:cs="Arial"/>
          <w:color w:val="131413"/>
          <w:spacing w:val="-9"/>
        </w:rPr>
        <w:t xml:space="preserve">Van </w:t>
      </w:r>
      <w:r w:rsidRPr="00E364D6">
        <w:rPr>
          <w:rFonts w:ascii="Arial" w:eastAsia="Times New Roman" w:hAnsi="Arial" w:cs="Arial"/>
          <w:color w:val="131413"/>
          <w:spacing w:val="-5"/>
        </w:rPr>
        <w:t>Voorhis</w:t>
      </w:r>
      <w:hyperlink w:anchor="_bookmark95" w:history="1">
        <w:r w:rsidRPr="00E364D6">
          <w:rPr>
            <w:rFonts w:ascii="Arial" w:eastAsia="Times New Roman" w:hAnsi="Arial" w:cs="Arial"/>
            <w:color w:val="3A2A97"/>
            <w:spacing w:val="-3"/>
          </w:rPr>
          <w:t>2011</w:t>
        </w:r>
      </w:hyperlink>
      <w:r w:rsidRPr="00E364D6">
        <w:rPr>
          <w:rFonts w:ascii="Arial" w:eastAsia="Times New Roman" w:hAnsi="Arial" w:cs="Arial"/>
          <w:color w:val="131413"/>
          <w:spacing w:val="-3"/>
        </w:rPr>
        <w:t>).</w:t>
      </w:r>
    </w:p>
    <w:p w:rsidR="00606E90" w:rsidRPr="00E364D6" w:rsidRDefault="00606E90" w:rsidP="00E364D6">
      <w:pPr>
        <w:pStyle w:val="ListParagraph"/>
        <w:widowControl/>
        <w:numPr>
          <w:ilvl w:val="0"/>
          <w:numId w:val="3"/>
        </w:numPr>
        <w:spacing w:after="120" w:line="276" w:lineRule="auto"/>
        <w:contextualSpacing/>
        <w:jc w:val="both"/>
        <w:rPr>
          <w:rFonts w:ascii="Arial" w:hAnsi="Arial" w:cs="Arial"/>
          <w:lang w:val="mn-MN"/>
        </w:rPr>
      </w:pPr>
      <w:r w:rsidRPr="00E364D6">
        <w:rPr>
          <w:rFonts w:ascii="Arial" w:hAnsi="Arial" w:cs="Arial"/>
          <w:lang w:val="mn-MN"/>
        </w:rPr>
        <w:t xml:space="preserve">Гэрийн даалгаврын бүрэн хийж гүйцэтгэх нь сурлагын амжилтад эерэг нөлөөтэй байсан. </w:t>
      </w:r>
      <w:r w:rsidRPr="00E364D6">
        <w:rPr>
          <w:rFonts w:ascii="Arial" w:hAnsi="Arial" w:cs="Arial"/>
          <w:color w:val="131413"/>
        </w:rPr>
        <w:t xml:space="preserve">(e.g., </w:t>
      </w:r>
      <w:r w:rsidRPr="00E364D6">
        <w:rPr>
          <w:rFonts w:ascii="Arial" w:hAnsi="Arial" w:cs="Arial"/>
          <w:color w:val="131413"/>
          <w:spacing w:val="-2"/>
        </w:rPr>
        <w:t>Cooper</w:t>
      </w:r>
      <w:r w:rsidRPr="00E364D6">
        <w:rPr>
          <w:rFonts w:ascii="Arial" w:hAnsi="Arial" w:cs="Arial"/>
          <w:color w:val="131413"/>
        </w:rPr>
        <w:t>etal.</w:t>
      </w:r>
      <w:hyperlink w:anchor="_bookmark21" w:history="1">
        <w:r w:rsidRPr="00E364D6">
          <w:rPr>
            <w:rFonts w:ascii="Arial" w:hAnsi="Arial" w:cs="Arial"/>
            <w:color w:val="3A2A97"/>
            <w:spacing w:val="-3"/>
          </w:rPr>
          <w:t>2006</w:t>
        </w:r>
      </w:hyperlink>
      <w:r w:rsidRPr="00E364D6">
        <w:rPr>
          <w:rFonts w:ascii="Arial" w:hAnsi="Arial" w:cs="Arial"/>
          <w:color w:val="131413"/>
          <w:spacing w:val="-3"/>
        </w:rPr>
        <w:t>;</w:t>
      </w:r>
      <w:r w:rsidRPr="00E364D6">
        <w:rPr>
          <w:rFonts w:ascii="Arial" w:hAnsi="Arial" w:cs="Arial"/>
          <w:color w:val="131413"/>
        </w:rPr>
        <w:t>Epsteinand</w:t>
      </w:r>
      <w:r w:rsidRPr="00E364D6">
        <w:rPr>
          <w:rFonts w:ascii="Arial" w:hAnsi="Arial" w:cs="Arial"/>
          <w:color w:val="131413"/>
          <w:spacing w:val="-8"/>
        </w:rPr>
        <w:t>Van</w:t>
      </w:r>
      <w:r w:rsidRPr="00E364D6">
        <w:rPr>
          <w:rFonts w:ascii="Arial" w:hAnsi="Arial" w:cs="Arial"/>
          <w:color w:val="131413"/>
          <w:spacing w:val="-6"/>
        </w:rPr>
        <w:t>Voorhis</w:t>
      </w:r>
      <w:hyperlink w:anchor="_bookmark33" w:history="1">
        <w:r w:rsidRPr="00E364D6">
          <w:rPr>
            <w:rFonts w:ascii="Arial" w:hAnsi="Arial" w:cs="Arial"/>
            <w:color w:val="3A2A97"/>
          </w:rPr>
          <w:t>2001</w:t>
        </w:r>
      </w:hyperlink>
      <w:r w:rsidRPr="00E364D6">
        <w:rPr>
          <w:rFonts w:ascii="Arial" w:hAnsi="Arial" w:cs="Arial"/>
          <w:color w:val="131413"/>
        </w:rPr>
        <w:t>;</w:t>
      </w:r>
      <w:r w:rsidRPr="00E364D6">
        <w:rPr>
          <w:rFonts w:ascii="Arial" w:hAnsi="Arial" w:cs="Arial"/>
          <w:color w:val="131413"/>
          <w:spacing w:val="-3"/>
        </w:rPr>
        <w:t>Trautwein</w:t>
      </w:r>
      <w:hyperlink w:anchor="_bookmark86" w:history="1">
        <w:r w:rsidRPr="00E364D6">
          <w:rPr>
            <w:rFonts w:ascii="Arial" w:hAnsi="Arial" w:cs="Arial"/>
            <w:color w:val="3A2A97"/>
          </w:rPr>
          <w:t>2007</w:t>
        </w:r>
      </w:hyperlink>
      <w:r w:rsidRPr="00E364D6">
        <w:rPr>
          <w:rFonts w:ascii="Arial" w:hAnsi="Arial" w:cs="Arial"/>
          <w:color w:val="131413"/>
        </w:rPr>
        <w:t>;</w:t>
      </w:r>
      <w:r w:rsidRPr="00E364D6">
        <w:rPr>
          <w:rFonts w:ascii="Arial" w:hAnsi="Arial" w:cs="Arial"/>
          <w:color w:val="131413"/>
          <w:spacing w:val="-4"/>
        </w:rPr>
        <w:t>Warton</w:t>
      </w:r>
      <w:hyperlink w:anchor="_bookmark96" w:history="1">
        <w:r w:rsidRPr="00E364D6">
          <w:rPr>
            <w:rFonts w:ascii="Arial" w:hAnsi="Arial" w:cs="Arial"/>
            <w:color w:val="3A2A97"/>
            <w:spacing w:val="-3"/>
          </w:rPr>
          <w:t>2001</w:t>
        </w:r>
      </w:hyperlink>
      <w:r w:rsidRPr="00E364D6">
        <w:rPr>
          <w:rFonts w:ascii="Arial" w:hAnsi="Arial" w:cs="Arial"/>
          <w:color w:val="131413"/>
          <w:spacing w:val="-3"/>
        </w:rPr>
        <w:t>;</w:t>
      </w:r>
      <w:r w:rsidRPr="00E364D6">
        <w:rPr>
          <w:rFonts w:ascii="Arial" w:hAnsi="Arial" w:cs="Arial"/>
          <w:color w:val="131413"/>
        </w:rPr>
        <w:t>Xuand Corno</w:t>
      </w:r>
      <w:hyperlink w:anchor="_bookmark104" w:history="1">
        <w:r w:rsidRPr="00E364D6">
          <w:rPr>
            <w:rFonts w:ascii="Arial" w:hAnsi="Arial" w:cs="Arial"/>
            <w:color w:val="3A2A97"/>
          </w:rPr>
          <w:t>2006</w:t>
        </w:r>
      </w:hyperlink>
      <w:r w:rsidRPr="00E364D6">
        <w:rPr>
          <w:rFonts w:ascii="Arial" w:hAnsi="Arial" w:cs="Arial"/>
          <w:color w:val="131413"/>
        </w:rPr>
        <w:t>).</w:t>
      </w:r>
    </w:p>
    <w:p w:rsidR="00606E90" w:rsidRPr="00E364D6" w:rsidRDefault="00606E90" w:rsidP="00E364D6">
      <w:pPr>
        <w:widowControl/>
        <w:spacing w:after="120" w:line="276" w:lineRule="auto"/>
        <w:contextualSpacing/>
        <w:jc w:val="both"/>
        <w:rPr>
          <w:rFonts w:ascii="Arial" w:hAnsi="Arial" w:cs="Arial"/>
        </w:rPr>
      </w:pPr>
      <w:r w:rsidRPr="00E364D6">
        <w:rPr>
          <w:rFonts w:ascii="Arial" w:hAnsi="Arial" w:cs="Arial"/>
          <w:noProof/>
        </w:rPr>
        <w:drawing>
          <wp:anchor distT="0" distB="0" distL="0" distR="0" simplePos="0" relativeHeight="251656704" behindDoc="0" locked="0" layoutInCell="1" allowOverlap="1">
            <wp:simplePos x="0" y="0"/>
            <wp:positionH relativeFrom="margin">
              <wp:posOffset>1314450</wp:posOffset>
            </wp:positionH>
            <wp:positionV relativeFrom="margin">
              <wp:posOffset>6724650</wp:posOffset>
            </wp:positionV>
            <wp:extent cx="2889885" cy="1238250"/>
            <wp:effectExtent l="19050" t="0" r="571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2889885" cy="1238250"/>
                    </a:xfrm>
                    <a:prstGeom prst="rect">
                      <a:avLst/>
                    </a:prstGeom>
                    <a:noFill/>
                    <a:ln w="9525">
                      <a:noFill/>
                      <a:miter lim="800000"/>
                      <a:headEnd/>
                      <a:tailEnd/>
                    </a:ln>
                  </pic:spPr>
                </pic:pic>
              </a:graphicData>
            </a:graphic>
          </wp:anchor>
        </w:drawing>
      </w:r>
    </w:p>
    <w:p w:rsidR="00606E90" w:rsidRPr="00E364D6" w:rsidRDefault="00606E90" w:rsidP="00E364D6">
      <w:pPr>
        <w:tabs>
          <w:tab w:val="left" w:pos="1481"/>
        </w:tabs>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Pr="00E364D6" w:rsidRDefault="00606E90" w:rsidP="00E364D6">
      <w:pPr>
        <w:spacing w:after="120" w:line="276" w:lineRule="auto"/>
        <w:jc w:val="both"/>
        <w:rPr>
          <w:rFonts w:ascii="Arial" w:hAnsi="Arial" w:cs="Arial"/>
        </w:rPr>
      </w:pPr>
    </w:p>
    <w:p w:rsidR="00606E90" w:rsidRDefault="00606E90" w:rsidP="00E364D6">
      <w:pPr>
        <w:spacing w:after="120" w:line="276" w:lineRule="auto"/>
        <w:jc w:val="both"/>
        <w:rPr>
          <w:rFonts w:ascii="Arial" w:hAnsi="Arial" w:cs="Arial"/>
          <w:lang w:val="mn-MN"/>
        </w:rPr>
      </w:pPr>
    </w:p>
    <w:p w:rsidR="004A327E" w:rsidRPr="004A327E" w:rsidRDefault="004A327E" w:rsidP="00E364D6">
      <w:pPr>
        <w:spacing w:after="120" w:line="276" w:lineRule="auto"/>
        <w:jc w:val="both"/>
        <w:rPr>
          <w:rFonts w:ascii="Arial" w:hAnsi="Arial" w:cs="Arial"/>
          <w:lang w:val="mn-MN"/>
        </w:rPr>
      </w:pPr>
    </w:p>
    <w:p w:rsidR="00606E90" w:rsidRPr="00E364D6" w:rsidRDefault="00606E90" w:rsidP="00E364D6">
      <w:pPr>
        <w:spacing w:before="158" w:after="120" w:line="276" w:lineRule="auto"/>
        <w:ind w:left="115" w:right="151"/>
        <w:jc w:val="both"/>
        <w:rPr>
          <w:rFonts w:ascii="Arial" w:eastAsia="Times New Roman" w:hAnsi="Arial" w:cs="Arial"/>
          <w:color w:val="131413"/>
          <w:spacing w:val="-6"/>
        </w:rPr>
      </w:pPr>
      <w:r w:rsidRPr="00E364D6">
        <w:rPr>
          <w:rFonts w:ascii="Arial" w:eastAsia="Georgia" w:hAnsi="Arial" w:cs="Arial"/>
          <w:color w:val="131413"/>
          <w:lang w:val="mn-MN"/>
        </w:rPr>
        <w:t>Бүдүүвч</w:t>
      </w:r>
      <w:r w:rsidRPr="00E364D6">
        <w:rPr>
          <w:rFonts w:ascii="Arial" w:eastAsia="Georgia" w:hAnsi="Arial" w:cs="Arial"/>
          <w:color w:val="131413"/>
        </w:rPr>
        <w:t xml:space="preserve">. 2 </w:t>
      </w:r>
      <w:r w:rsidRPr="007F3D9F">
        <w:rPr>
          <w:rFonts w:ascii="Arial" w:hAnsi="Arial" w:cs="Arial"/>
          <w:u w:color="FF0000"/>
          <w:lang w:val="mn-MN"/>
        </w:rPr>
        <w:t>Сурагчдийн</w:t>
      </w:r>
      <w:r w:rsidRPr="00E364D6">
        <w:rPr>
          <w:rFonts w:ascii="Arial" w:hAnsi="Arial" w:cs="Arial"/>
          <w:lang w:val="mn-MN"/>
        </w:rPr>
        <w:t xml:space="preserve"> гэрийн даалгавар хийх дадал, эцэг эхийн оролцоо, сурлагын амжилтын хоорондын хамаарлыг таамагласан загвар . </w:t>
      </w:r>
      <w:r w:rsidRPr="00E364D6">
        <w:rPr>
          <w:rFonts w:ascii="Arial" w:eastAsia="Times New Roman" w:hAnsi="Arial" w:cs="Arial"/>
          <w:color w:val="131413"/>
        </w:rPr>
        <w:t>(</w:t>
      </w:r>
      <w:r w:rsidRPr="00E364D6">
        <w:rPr>
          <w:rFonts w:ascii="Arial" w:eastAsia="Georgia" w:hAnsi="Arial" w:cs="Arial"/>
          <w:color w:val="131413"/>
        </w:rPr>
        <w:t>a</w:t>
      </w:r>
      <w:r w:rsidRPr="00E364D6">
        <w:rPr>
          <w:rFonts w:ascii="Arial" w:eastAsia="Times New Roman" w:hAnsi="Arial" w:cs="Arial"/>
          <w:color w:val="131413"/>
        </w:rPr>
        <w:t>), (</w:t>
      </w:r>
      <w:r w:rsidRPr="00E364D6">
        <w:rPr>
          <w:rFonts w:ascii="Arial" w:eastAsia="Georgia" w:hAnsi="Arial" w:cs="Arial"/>
          <w:color w:val="131413"/>
        </w:rPr>
        <w:t>b</w:t>
      </w:r>
      <w:r w:rsidRPr="00E364D6">
        <w:rPr>
          <w:rFonts w:ascii="Arial" w:eastAsia="Times New Roman" w:hAnsi="Arial" w:cs="Arial"/>
          <w:color w:val="131413"/>
        </w:rPr>
        <w:t>),</w:t>
      </w:r>
      <w:r w:rsidRPr="00E364D6">
        <w:rPr>
          <w:rFonts w:ascii="Arial" w:eastAsia="Times New Roman" w:hAnsi="Arial" w:cs="Arial"/>
          <w:color w:val="131413"/>
          <w:lang w:val="mn-MN"/>
        </w:rPr>
        <w:t xml:space="preserve"> болон</w:t>
      </w:r>
      <w:r w:rsidRPr="00E364D6">
        <w:rPr>
          <w:rFonts w:ascii="Arial" w:eastAsia="Times New Roman" w:hAnsi="Arial" w:cs="Arial"/>
          <w:color w:val="131413"/>
        </w:rPr>
        <w:t xml:space="preserve"> (</w:t>
      </w:r>
      <w:r w:rsidRPr="00E364D6">
        <w:rPr>
          <w:rFonts w:ascii="Arial" w:eastAsia="Georgia" w:hAnsi="Arial" w:cs="Arial"/>
          <w:color w:val="131413"/>
        </w:rPr>
        <w:t>c</w:t>
      </w:r>
      <w:r w:rsidRPr="00E364D6">
        <w:rPr>
          <w:rFonts w:ascii="Arial" w:eastAsia="Times New Roman" w:hAnsi="Arial" w:cs="Arial"/>
          <w:color w:val="131413"/>
        </w:rPr>
        <w:t>)</w:t>
      </w:r>
      <w:r w:rsidRPr="00E364D6">
        <w:rPr>
          <w:rFonts w:ascii="Arial" w:eastAsia="Times New Roman" w:hAnsi="Arial" w:cs="Arial"/>
          <w:color w:val="131413"/>
          <w:lang w:val="mn-MN"/>
        </w:rPr>
        <w:t>-ийн хамаарал нь судалгааны асуулттай хамааралтай байх</w:t>
      </w:r>
      <w:r w:rsidRPr="00E364D6">
        <w:rPr>
          <w:rFonts w:ascii="Arial" w:eastAsia="Times New Roman" w:hAnsi="Arial" w:cs="Arial"/>
          <w:color w:val="131413"/>
          <w:spacing w:val="-3"/>
        </w:rPr>
        <w:t>.</w:t>
      </w:r>
    </w:p>
    <w:p w:rsidR="00606E90" w:rsidRPr="00E364D6" w:rsidRDefault="00606E90" w:rsidP="00E364D6">
      <w:pPr>
        <w:pStyle w:val="ListParagraph"/>
        <w:widowControl/>
        <w:numPr>
          <w:ilvl w:val="0"/>
          <w:numId w:val="3"/>
        </w:numPr>
        <w:spacing w:after="120" w:line="276" w:lineRule="auto"/>
        <w:contextualSpacing/>
        <w:jc w:val="both"/>
        <w:rPr>
          <w:rFonts w:ascii="Arial" w:hAnsi="Arial" w:cs="Arial"/>
          <w:lang w:val="mn-MN"/>
        </w:rPr>
      </w:pPr>
      <w:r w:rsidRPr="00E364D6">
        <w:rPr>
          <w:rFonts w:ascii="Arial" w:hAnsi="Arial" w:cs="Arial"/>
          <w:lang w:val="mn-MN"/>
        </w:rPr>
        <w:t xml:space="preserve">Гэрийн даалгавар хийх цагийн менежмент нь гэрийн даалгаврын бүрэн хийж гүйцэтгэх болон сурлагын амжилтад эерэг, нэлээд ач холбогдолтой болох нь харуулах. </w:t>
      </w:r>
      <w:r w:rsidRPr="00E364D6">
        <w:rPr>
          <w:rFonts w:ascii="Arial" w:hAnsi="Arial" w:cs="Arial"/>
          <w:color w:val="131413"/>
        </w:rPr>
        <w:t xml:space="preserve">(e.g., Núñez et al. </w:t>
      </w:r>
      <w:hyperlink w:anchor="_bookmark62" w:history="1">
        <w:r w:rsidRPr="00E364D6">
          <w:rPr>
            <w:rFonts w:ascii="Arial" w:hAnsi="Arial" w:cs="Arial"/>
            <w:color w:val="3A2A97"/>
          </w:rPr>
          <w:t>2013a</w:t>
        </w:r>
      </w:hyperlink>
      <w:r w:rsidRPr="00E364D6">
        <w:rPr>
          <w:rFonts w:ascii="Arial" w:hAnsi="Arial" w:cs="Arial"/>
          <w:color w:val="131413"/>
        </w:rPr>
        <w:t xml:space="preserve">, </w:t>
      </w:r>
      <w:hyperlink w:anchor="_bookmark63" w:history="1">
        <w:r w:rsidRPr="00E364D6">
          <w:rPr>
            <w:rFonts w:ascii="Arial" w:hAnsi="Arial" w:cs="Arial"/>
            <w:color w:val="3A2A97"/>
          </w:rPr>
          <w:t>b</w:t>
        </w:r>
      </w:hyperlink>
      <w:r w:rsidRPr="00E364D6">
        <w:rPr>
          <w:rFonts w:ascii="Arial" w:hAnsi="Arial" w:cs="Arial"/>
          <w:color w:val="131413"/>
        </w:rPr>
        <w:t xml:space="preserve">; Xu </w:t>
      </w:r>
      <w:hyperlink w:anchor="_bookmark101" w:history="1">
        <w:r w:rsidRPr="00E364D6">
          <w:rPr>
            <w:rFonts w:ascii="Arial" w:hAnsi="Arial" w:cs="Arial"/>
            <w:color w:val="3A2A97"/>
            <w:spacing w:val="-3"/>
          </w:rPr>
          <w:t>2010</w:t>
        </w:r>
      </w:hyperlink>
      <w:r w:rsidRPr="00E364D6">
        <w:rPr>
          <w:rFonts w:ascii="Arial" w:hAnsi="Arial" w:cs="Arial"/>
          <w:color w:val="131413"/>
          <w:spacing w:val="-3"/>
        </w:rPr>
        <w:t xml:space="preserve">; </w:t>
      </w:r>
      <w:r w:rsidRPr="00E364D6">
        <w:rPr>
          <w:rFonts w:ascii="Arial" w:hAnsi="Arial" w:cs="Arial"/>
          <w:color w:val="131413"/>
        </w:rPr>
        <w:t xml:space="preserve">Xu and </w:t>
      </w:r>
      <w:r w:rsidRPr="00E364D6">
        <w:rPr>
          <w:rFonts w:ascii="Arial" w:hAnsi="Arial" w:cs="Arial"/>
          <w:color w:val="131413"/>
          <w:spacing w:val="-4"/>
        </w:rPr>
        <w:t>Wu</w:t>
      </w:r>
      <w:hyperlink w:anchor="_bookmark105" w:history="1">
        <w:r w:rsidRPr="00E364D6">
          <w:rPr>
            <w:rFonts w:ascii="Arial" w:hAnsi="Arial" w:cs="Arial"/>
            <w:color w:val="3A2A97"/>
          </w:rPr>
          <w:t>2013</w:t>
        </w:r>
      </w:hyperlink>
      <w:r w:rsidRPr="00E364D6">
        <w:rPr>
          <w:rFonts w:ascii="Arial" w:hAnsi="Arial" w:cs="Arial"/>
          <w:color w:val="131413"/>
        </w:rPr>
        <w:t>).</w:t>
      </w:r>
    </w:p>
    <w:p w:rsidR="00606E90" w:rsidRPr="00E364D6" w:rsidRDefault="00606E90" w:rsidP="00E364D6">
      <w:pPr>
        <w:pStyle w:val="ListParagraph"/>
        <w:widowControl/>
        <w:numPr>
          <w:ilvl w:val="0"/>
          <w:numId w:val="3"/>
        </w:numPr>
        <w:spacing w:after="120" w:line="276" w:lineRule="auto"/>
        <w:contextualSpacing/>
        <w:jc w:val="both"/>
        <w:rPr>
          <w:rFonts w:ascii="Arial" w:hAnsi="Arial" w:cs="Arial"/>
          <w:lang w:val="mn-MN"/>
        </w:rPr>
      </w:pPr>
      <w:r w:rsidRPr="00E364D6">
        <w:rPr>
          <w:rFonts w:ascii="Arial" w:hAnsi="Arial" w:cs="Arial"/>
          <w:lang w:val="mn-MN"/>
        </w:rPr>
        <w:t xml:space="preserve">Бид гэрийн даалгавар гүйцэтгэхэд зарцуулах цаг нь </w:t>
      </w:r>
    </w:p>
    <w:p w:rsidR="00606E90" w:rsidRPr="00E364D6" w:rsidRDefault="00606E90" w:rsidP="00E364D6">
      <w:pPr>
        <w:pStyle w:val="ListParagraph"/>
        <w:widowControl/>
        <w:numPr>
          <w:ilvl w:val="1"/>
          <w:numId w:val="3"/>
        </w:numPr>
        <w:spacing w:after="120" w:line="276" w:lineRule="auto"/>
        <w:contextualSpacing/>
        <w:jc w:val="both"/>
        <w:rPr>
          <w:rFonts w:ascii="Arial" w:hAnsi="Arial" w:cs="Arial"/>
          <w:lang w:val="mn-MN"/>
        </w:rPr>
      </w:pPr>
      <w:r w:rsidRPr="00E364D6">
        <w:rPr>
          <w:rFonts w:ascii="Arial" w:hAnsi="Arial" w:cs="Arial"/>
          <w:lang w:val="mn-MN"/>
        </w:rPr>
        <w:t xml:space="preserve">Гэрийн даалгаврыг бүрэн хийж дуусгахад эерэг хамааралтай </w:t>
      </w:r>
      <w:r w:rsidRPr="00E364D6">
        <w:rPr>
          <w:rFonts w:ascii="Arial" w:hAnsi="Arial" w:cs="Arial"/>
          <w:color w:val="131413"/>
        </w:rPr>
        <w:t>(e.g.,Epstein and</w:t>
      </w:r>
      <w:r w:rsidRPr="00E364D6">
        <w:rPr>
          <w:rFonts w:ascii="Arial" w:hAnsi="Arial" w:cs="Arial"/>
          <w:color w:val="131413"/>
          <w:spacing w:val="-9"/>
        </w:rPr>
        <w:t>Van</w:t>
      </w:r>
      <w:r w:rsidRPr="00E364D6">
        <w:rPr>
          <w:rFonts w:ascii="Arial" w:hAnsi="Arial" w:cs="Arial"/>
          <w:color w:val="131413"/>
          <w:spacing w:val="-6"/>
        </w:rPr>
        <w:t>Voorhis</w:t>
      </w:r>
      <w:hyperlink w:anchor="_bookmark33" w:history="1">
        <w:r w:rsidRPr="00E364D6">
          <w:rPr>
            <w:rFonts w:ascii="Arial" w:hAnsi="Arial" w:cs="Arial"/>
            <w:color w:val="3A2A97"/>
          </w:rPr>
          <w:t>2001</w:t>
        </w:r>
      </w:hyperlink>
      <w:r w:rsidRPr="00E364D6">
        <w:rPr>
          <w:rFonts w:ascii="Arial" w:hAnsi="Arial" w:cs="Arial"/>
          <w:color w:val="131413"/>
        </w:rPr>
        <w:t>);</w:t>
      </w:r>
    </w:p>
    <w:p w:rsidR="00606E90" w:rsidRPr="00E364D6" w:rsidRDefault="00606E90" w:rsidP="00E364D6">
      <w:pPr>
        <w:pStyle w:val="ListParagraph"/>
        <w:widowControl/>
        <w:numPr>
          <w:ilvl w:val="1"/>
          <w:numId w:val="3"/>
        </w:numPr>
        <w:spacing w:after="120" w:line="276" w:lineRule="auto"/>
        <w:contextualSpacing/>
        <w:jc w:val="both"/>
        <w:rPr>
          <w:rFonts w:ascii="Arial" w:hAnsi="Arial" w:cs="Arial"/>
          <w:lang w:val="mn-MN"/>
        </w:rPr>
      </w:pPr>
      <w:r w:rsidRPr="00E364D6">
        <w:rPr>
          <w:rFonts w:ascii="Arial" w:hAnsi="Arial" w:cs="Arial"/>
          <w:lang w:val="mn-MN"/>
        </w:rPr>
        <w:t xml:space="preserve">Гэрийн даалгаврын цагийн менежментэд </w:t>
      </w:r>
      <w:r w:rsidRPr="007F3D9F">
        <w:rPr>
          <w:rFonts w:ascii="Arial" w:hAnsi="Arial" w:cs="Arial"/>
          <w:u w:color="FF0000"/>
          <w:lang w:val="mn-MN"/>
        </w:rPr>
        <w:t>төдийлэн</w:t>
      </w:r>
      <w:r w:rsidRPr="00E364D6">
        <w:rPr>
          <w:rFonts w:ascii="Arial" w:hAnsi="Arial" w:cs="Arial"/>
          <w:lang w:val="mn-MN"/>
        </w:rPr>
        <w:t xml:space="preserve"> ач холбогдолгүй. </w:t>
      </w:r>
      <w:r w:rsidRPr="00E364D6">
        <w:rPr>
          <w:rFonts w:ascii="Arial" w:hAnsi="Arial" w:cs="Arial"/>
          <w:color w:val="131413"/>
        </w:rPr>
        <w:t>(Xu</w:t>
      </w:r>
      <w:hyperlink w:anchor="_bookmark103" w:history="1">
        <w:r w:rsidRPr="00E364D6">
          <w:rPr>
            <w:rFonts w:ascii="Arial" w:hAnsi="Arial" w:cs="Arial"/>
            <w:color w:val="3A2A97"/>
          </w:rPr>
          <w:t>2013</w:t>
        </w:r>
      </w:hyperlink>
      <w:r w:rsidRPr="00E364D6">
        <w:rPr>
          <w:rFonts w:ascii="Arial" w:hAnsi="Arial" w:cs="Arial"/>
          <w:color w:val="131413"/>
        </w:rPr>
        <w:t>;Xuetal.</w:t>
      </w:r>
      <w:hyperlink w:anchor="_bookmark107" w:history="1">
        <w:r w:rsidRPr="00E364D6">
          <w:rPr>
            <w:rFonts w:ascii="Arial" w:hAnsi="Arial" w:cs="Arial"/>
            <w:color w:val="3A2A97"/>
          </w:rPr>
          <w:t>2014</w:t>
        </w:r>
      </w:hyperlink>
      <w:r w:rsidRPr="00E364D6">
        <w:rPr>
          <w:rFonts w:ascii="Arial" w:hAnsi="Arial" w:cs="Arial"/>
          <w:color w:val="131413"/>
        </w:rPr>
        <w:t>);</w:t>
      </w:r>
    </w:p>
    <w:p w:rsidR="00606E90" w:rsidRPr="00E364D6" w:rsidRDefault="00606E90" w:rsidP="00E364D6">
      <w:pPr>
        <w:pStyle w:val="ListParagraph"/>
        <w:widowControl/>
        <w:numPr>
          <w:ilvl w:val="1"/>
          <w:numId w:val="3"/>
        </w:numPr>
        <w:spacing w:after="120" w:line="276" w:lineRule="auto"/>
        <w:contextualSpacing/>
        <w:jc w:val="both"/>
        <w:rPr>
          <w:rFonts w:ascii="Arial" w:hAnsi="Arial" w:cs="Arial"/>
          <w:lang w:val="mn-MN"/>
        </w:rPr>
      </w:pPr>
      <w:r w:rsidRPr="00E364D6">
        <w:rPr>
          <w:rFonts w:ascii="Arial" w:hAnsi="Arial" w:cs="Arial"/>
          <w:lang w:val="mn-MN"/>
        </w:rPr>
        <w:t xml:space="preserve">Сурлагын амжилтад сөрөг хамааралтай гэж таамагласан. </w:t>
      </w:r>
      <w:r w:rsidRPr="00E364D6">
        <w:rPr>
          <w:rFonts w:ascii="Arial" w:hAnsi="Arial" w:cs="Arial"/>
          <w:color w:val="131413"/>
        </w:rPr>
        <w:t>(Dettmers etal.</w:t>
      </w:r>
      <w:hyperlink w:anchor="_bookmark27" w:history="1">
        <w:r w:rsidRPr="00E364D6">
          <w:rPr>
            <w:rFonts w:ascii="Arial" w:hAnsi="Arial" w:cs="Arial"/>
            <w:color w:val="3A2A97"/>
          </w:rPr>
          <w:t>2009</w:t>
        </w:r>
      </w:hyperlink>
      <w:r w:rsidRPr="00E364D6">
        <w:rPr>
          <w:rFonts w:ascii="Arial" w:hAnsi="Arial" w:cs="Arial"/>
          <w:color w:val="131413"/>
        </w:rPr>
        <w:t>;Núñezetal.</w:t>
      </w:r>
      <w:hyperlink w:anchor="_bookmark64" w:history="1">
        <w:r w:rsidRPr="00E364D6">
          <w:rPr>
            <w:rFonts w:ascii="Arial" w:hAnsi="Arial" w:cs="Arial"/>
            <w:color w:val="3A2A97"/>
          </w:rPr>
          <w:t>2014a</w:t>
        </w:r>
      </w:hyperlink>
      <w:r w:rsidRPr="00E364D6">
        <w:rPr>
          <w:rFonts w:ascii="Arial" w:hAnsi="Arial" w:cs="Arial"/>
          <w:color w:val="131413"/>
        </w:rPr>
        <w:t>,</w:t>
      </w:r>
      <w:hyperlink w:anchor="_bookmark65" w:history="1">
        <w:r w:rsidRPr="00E364D6">
          <w:rPr>
            <w:rFonts w:ascii="Arial" w:hAnsi="Arial" w:cs="Arial"/>
            <w:color w:val="3A2A97"/>
          </w:rPr>
          <w:t>b</w:t>
        </w:r>
      </w:hyperlink>
      <w:r w:rsidRPr="00E364D6">
        <w:rPr>
          <w:rFonts w:ascii="Arial" w:hAnsi="Arial" w:cs="Arial"/>
          <w:color w:val="131413"/>
        </w:rPr>
        <w:t>;</w:t>
      </w:r>
      <w:r w:rsidRPr="00E364D6">
        <w:rPr>
          <w:rFonts w:ascii="Arial" w:hAnsi="Arial" w:cs="Arial"/>
          <w:color w:val="131413"/>
          <w:spacing w:val="-3"/>
        </w:rPr>
        <w:t xml:space="preserve"> Trautwein</w:t>
      </w:r>
      <w:hyperlink w:anchor="_bookmark86" w:history="1">
        <w:r w:rsidRPr="00E364D6">
          <w:rPr>
            <w:rFonts w:ascii="Arial" w:hAnsi="Arial" w:cs="Arial"/>
            <w:color w:val="3A2A97"/>
          </w:rPr>
          <w:t>2007</w:t>
        </w:r>
      </w:hyperlink>
      <w:r w:rsidRPr="00E364D6">
        <w:rPr>
          <w:rFonts w:ascii="Arial" w:hAnsi="Arial" w:cs="Arial"/>
          <w:color w:val="131413"/>
        </w:rPr>
        <w:t>;</w:t>
      </w:r>
      <w:r w:rsidRPr="00E364D6">
        <w:rPr>
          <w:rFonts w:ascii="Arial" w:hAnsi="Arial" w:cs="Arial"/>
          <w:color w:val="131413"/>
          <w:spacing w:val="-3"/>
        </w:rPr>
        <w:t xml:space="preserve"> Trautwein</w:t>
      </w:r>
      <w:r w:rsidRPr="00E364D6">
        <w:rPr>
          <w:rFonts w:ascii="Arial" w:hAnsi="Arial" w:cs="Arial"/>
          <w:color w:val="131413"/>
        </w:rPr>
        <w:t>etal.</w:t>
      </w:r>
      <w:hyperlink w:anchor="_bookmark92" w:history="1">
        <w:r w:rsidRPr="00E364D6">
          <w:rPr>
            <w:rFonts w:ascii="Arial" w:hAnsi="Arial" w:cs="Arial"/>
            <w:color w:val="3A2A97"/>
          </w:rPr>
          <w:t>2009a</w:t>
        </w:r>
      </w:hyperlink>
      <w:r w:rsidRPr="00E364D6">
        <w:rPr>
          <w:rFonts w:ascii="Arial" w:hAnsi="Arial" w:cs="Arial"/>
          <w:color w:val="131413"/>
        </w:rPr>
        <w:t>,</w:t>
      </w:r>
      <w:hyperlink w:anchor="_bookmark93" w:history="1">
        <w:r w:rsidRPr="00E364D6">
          <w:rPr>
            <w:rFonts w:ascii="Arial" w:hAnsi="Arial" w:cs="Arial"/>
            <w:color w:val="3A2A97"/>
          </w:rPr>
          <w:t>b</w:t>
        </w:r>
      </w:hyperlink>
      <w:r w:rsidRPr="00E364D6">
        <w:rPr>
          <w:rFonts w:ascii="Arial" w:hAnsi="Arial" w:cs="Arial"/>
          <w:color w:val="131413"/>
        </w:rPr>
        <w:t>;Xu</w:t>
      </w:r>
      <w:hyperlink w:anchor="_bookmark102" w:history="1">
        <w:r w:rsidRPr="00E364D6">
          <w:rPr>
            <w:rFonts w:ascii="Arial" w:hAnsi="Arial" w:cs="Arial"/>
            <w:color w:val="3A2A97"/>
            <w:spacing w:val="-3"/>
          </w:rPr>
          <w:t>2011</w:t>
        </w:r>
      </w:hyperlink>
      <w:r w:rsidRPr="00E364D6">
        <w:rPr>
          <w:rFonts w:ascii="Arial" w:hAnsi="Arial" w:cs="Arial"/>
          <w:color w:val="131413"/>
          <w:spacing w:val="-3"/>
        </w:rPr>
        <w:t>).</w:t>
      </w:r>
    </w:p>
    <w:p w:rsidR="00606E90" w:rsidRPr="002D139D" w:rsidRDefault="00606E90" w:rsidP="00E364D6">
      <w:pPr>
        <w:spacing w:after="120" w:line="276" w:lineRule="auto"/>
        <w:jc w:val="both"/>
        <w:rPr>
          <w:rFonts w:ascii="Arial" w:hAnsi="Arial" w:cs="Arial"/>
          <w:b/>
          <w:i/>
          <w:lang w:val="mn-MN"/>
        </w:rPr>
      </w:pPr>
      <w:r w:rsidRPr="002D139D">
        <w:rPr>
          <w:rFonts w:ascii="Arial" w:hAnsi="Arial" w:cs="Arial"/>
          <w:b/>
          <w:i/>
          <w:lang w:val="mn-MN"/>
        </w:rPr>
        <w:t xml:space="preserve">Арга зүй </w:t>
      </w:r>
    </w:p>
    <w:p w:rsidR="00606E90" w:rsidRPr="002D139D" w:rsidRDefault="00606E90" w:rsidP="00E364D6">
      <w:pPr>
        <w:spacing w:after="120" w:line="276" w:lineRule="auto"/>
        <w:jc w:val="both"/>
        <w:rPr>
          <w:rFonts w:ascii="Arial" w:hAnsi="Arial" w:cs="Arial"/>
          <w:b/>
          <w:i/>
          <w:lang w:val="mn-MN"/>
        </w:rPr>
      </w:pPr>
      <w:r w:rsidRPr="002D139D">
        <w:rPr>
          <w:rFonts w:ascii="Arial" w:hAnsi="Arial" w:cs="Arial"/>
          <w:b/>
          <w:i/>
          <w:lang w:val="mn-MN"/>
        </w:rPr>
        <w:t xml:space="preserve">Оролцогч ба сургуулийн нөхцөл </w:t>
      </w:r>
    </w:p>
    <w:p w:rsidR="00606E90" w:rsidRPr="002D139D" w:rsidRDefault="00606E90" w:rsidP="00E364D6">
      <w:pPr>
        <w:spacing w:after="120" w:line="276" w:lineRule="auto"/>
        <w:jc w:val="both"/>
        <w:rPr>
          <w:rFonts w:ascii="Arial" w:hAnsi="Arial" w:cs="Arial"/>
          <w:b/>
          <w:i/>
          <w:lang w:val="mn-MN"/>
        </w:rPr>
      </w:pPr>
      <w:r w:rsidRPr="002D139D">
        <w:rPr>
          <w:rFonts w:ascii="Arial" w:hAnsi="Arial" w:cs="Arial"/>
          <w:b/>
          <w:i/>
          <w:lang w:val="mn-MN"/>
        </w:rPr>
        <w:t xml:space="preserve">Оролцогч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Уг судалгаанд нийт 1683 </w:t>
      </w:r>
      <w:r w:rsidR="003A4D82">
        <w:rPr>
          <w:rFonts w:ascii="Arial" w:hAnsi="Arial" w:cs="Arial"/>
          <w:lang w:val="mn-MN"/>
        </w:rPr>
        <w:t>И</w:t>
      </w:r>
      <w:r w:rsidRPr="007F3D9F">
        <w:rPr>
          <w:rFonts w:ascii="Arial" w:hAnsi="Arial" w:cs="Arial"/>
          <w:u w:color="FF0000"/>
          <w:lang w:val="mn-MN"/>
        </w:rPr>
        <w:t>спани</w:t>
      </w:r>
      <w:r w:rsidRPr="00E364D6">
        <w:rPr>
          <w:rFonts w:ascii="Arial" w:hAnsi="Arial" w:cs="Arial"/>
          <w:lang w:val="mn-MN"/>
        </w:rPr>
        <w:t xml:space="preserve"> сурагчид хамрагдсан. Хотын төвийн улсын 10 сургуулийн 94 ангийн 10-16 насны сурагчид хамрагдсан. Оролцогчдын 51</w:t>
      </w:r>
      <w:r w:rsidRPr="00E364D6">
        <w:rPr>
          <w:rFonts w:ascii="Arial" w:hAnsi="Arial" w:cs="Arial"/>
        </w:rPr>
        <w:t xml:space="preserve">% </w:t>
      </w:r>
      <w:r w:rsidRPr="00E364D6">
        <w:rPr>
          <w:rFonts w:ascii="Arial" w:hAnsi="Arial" w:cs="Arial"/>
          <w:lang w:val="mn-MN"/>
        </w:rPr>
        <w:t>нь \858\ эрэгтэй, 49</w:t>
      </w:r>
      <w:r w:rsidRPr="00E364D6">
        <w:rPr>
          <w:rFonts w:ascii="Arial" w:hAnsi="Arial" w:cs="Arial"/>
        </w:rPr>
        <w:t>%</w:t>
      </w:r>
      <w:r w:rsidRPr="00E364D6">
        <w:rPr>
          <w:rFonts w:ascii="Arial" w:hAnsi="Arial" w:cs="Arial"/>
          <w:lang w:val="mn-MN"/>
        </w:rPr>
        <w:t xml:space="preserve"> нь \825\ эмэгтэй, мөн нийт оролцогчдыг 3 дэд түвшинд хуваасан. Тухайлбал бага сургуулийн 5,6 –р ангийн 433 сурагчид </w:t>
      </w:r>
      <w:r w:rsidRPr="00E364D6">
        <w:rPr>
          <w:rFonts w:ascii="Arial" w:hAnsi="Arial" w:cs="Arial"/>
          <w:color w:val="131413"/>
        </w:rPr>
        <w:t>(</w:t>
      </w:r>
      <w:r w:rsidRPr="00E364D6">
        <w:rPr>
          <w:rFonts w:ascii="Arial" w:hAnsi="Arial" w:cs="Arial"/>
          <w:color w:val="131413"/>
          <w:spacing w:val="-4"/>
          <w:lang w:val="mn-MN"/>
        </w:rPr>
        <w:t xml:space="preserve">5-р ангийн </w:t>
      </w:r>
      <w:r w:rsidRPr="00E364D6">
        <w:rPr>
          <w:rFonts w:ascii="Arial" w:hAnsi="Arial" w:cs="Arial"/>
          <w:color w:val="131413"/>
          <w:spacing w:val="3"/>
        </w:rPr>
        <w:t>216</w:t>
      </w:r>
      <w:r w:rsidRPr="00E364D6">
        <w:rPr>
          <w:rFonts w:ascii="Arial" w:hAnsi="Arial" w:cs="Arial"/>
          <w:color w:val="131413"/>
          <w:spacing w:val="3"/>
          <w:lang w:val="mn-MN"/>
        </w:rPr>
        <w:t xml:space="preserve"> сурагч</w:t>
      </w:r>
      <w:r w:rsidRPr="00E364D6">
        <w:rPr>
          <w:rFonts w:ascii="Arial" w:hAnsi="Arial" w:cs="Arial"/>
          <w:color w:val="131413"/>
          <w:spacing w:val="3"/>
        </w:rPr>
        <w:t>,</w:t>
      </w:r>
      <w:r w:rsidRPr="00E364D6">
        <w:rPr>
          <w:rFonts w:ascii="Arial" w:hAnsi="Arial" w:cs="Arial"/>
          <w:color w:val="131413"/>
        </w:rPr>
        <w:t>104</w:t>
      </w:r>
      <w:r w:rsidRPr="00E364D6">
        <w:rPr>
          <w:rFonts w:ascii="Arial" w:hAnsi="Arial" w:cs="Arial"/>
          <w:color w:val="131413"/>
          <w:spacing w:val="-3"/>
          <w:lang w:val="mn-MN"/>
        </w:rPr>
        <w:t xml:space="preserve"> эрэгтэй, </w:t>
      </w:r>
      <w:r w:rsidRPr="00E364D6">
        <w:rPr>
          <w:rFonts w:ascii="Arial" w:hAnsi="Arial" w:cs="Arial"/>
          <w:color w:val="131413"/>
          <w:spacing w:val="-3"/>
        </w:rPr>
        <w:t>112</w:t>
      </w:r>
      <w:r w:rsidRPr="00E364D6">
        <w:rPr>
          <w:rFonts w:ascii="Arial" w:hAnsi="Arial" w:cs="Arial"/>
          <w:color w:val="131413"/>
          <w:spacing w:val="-3"/>
          <w:lang w:val="mn-MN"/>
        </w:rPr>
        <w:t xml:space="preserve"> эмэгтэй</w:t>
      </w:r>
      <w:r w:rsidRPr="00E364D6">
        <w:rPr>
          <w:rFonts w:ascii="Arial" w:hAnsi="Arial" w:cs="Arial"/>
          <w:color w:val="131413"/>
        </w:rPr>
        <w:t>;</w:t>
      </w:r>
      <w:r w:rsidRPr="00E364D6">
        <w:rPr>
          <w:rFonts w:ascii="Arial" w:hAnsi="Arial" w:cs="Arial"/>
          <w:color w:val="131413"/>
          <w:lang w:val="mn-MN"/>
        </w:rPr>
        <w:t>6-р ангийн</w:t>
      </w:r>
      <w:r w:rsidRPr="00E364D6">
        <w:rPr>
          <w:rFonts w:ascii="Arial" w:hAnsi="Arial" w:cs="Arial"/>
          <w:color w:val="131413"/>
        </w:rPr>
        <w:t>217</w:t>
      </w:r>
      <w:r w:rsidRPr="00E364D6">
        <w:rPr>
          <w:rFonts w:ascii="Arial" w:hAnsi="Arial" w:cs="Arial"/>
          <w:color w:val="131413"/>
          <w:lang w:val="mn-MN"/>
        </w:rPr>
        <w:t xml:space="preserve"> сурагч</w:t>
      </w:r>
      <w:r w:rsidRPr="00E364D6">
        <w:rPr>
          <w:rFonts w:ascii="Arial" w:hAnsi="Arial" w:cs="Arial"/>
          <w:color w:val="131413"/>
        </w:rPr>
        <w:t>,108</w:t>
      </w:r>
      <w:r w:rsidRPr="00E364D6">
        <w:rPr>
          <w:rFonts w:ascii="Arial" w:hAnsi="Arial" w:cs="Arial"/>
          <w:color w:val="131413"/>
          <w:spacing w:val="-8"/>
          <w:lang w:val="mn-MN"/>
        </w:rPr>
        <w:t xml:space="preserve">эрэгтэй, </w:t>
      </w:r>
      <w:r w:rsidRPr="00E364D6">
        <w:rPr>
          <w:rFonts w:ascii="Arial" w:hAnsi="Arial" w:cs="Arial"/>
          <w:color w:val="131413"/>
        </w:rPr>
        <w:t>109</w:t>
      </w:r>
      <w:r w:rsidRPr="00E364D6">
        <w:rPr>
          <w:rFonts w:ascii="Arial" w:hAnsi="Arial" w:cs="Arial"/>
          <w:color w:val="131413"/>
          <w:spacing w:val="-6"/>
          <w:lang w:val="mn-MN"/>
        </w:rPr>
        <w:t>эмэгтэй</w:t>
      </w:r>
      <w:r w:rsidRPr="00E364D6">
        <w:rPr>
          <w:rFonts w:ascii="Arial" w:hAnsi="Arial" w:cs="Arial"/>
          <w:color w:val="131413"/>
        </w:rPr>
        <w:t>);</w:t>
      </w:r>
      <w:r w:rsidRPr="00E364D6">
        <w:rPr>
          <w:rFonts w:ascii="Arial" w:hAnsi="Arial" w:cs="Arial"/>
          <w:lang w:val="mn-MN"/>
        </w:rPr>
        <w:t>, дунд сургуулийн 7,8-р ангийн 716 сурагчид</w:t>
      </w:r>
      <w:r w:rsidRPr="00E364D6">
        <w:rPr>
          <w:rFonts w:ascii="Arial" w:hAnsi="Arial" w:cs="Arial"/>
          <w:color w:val="131413"/>
        </w:rPr>
        <w:t>(</w:t>
      </w:r>
      <w:r w:rsidRPr="00E364D6">
        <w:rPr>
          <w:rFonts w:ascii="Arial" w:hAnsi="Arial" w:cs="Arial"/>
          <w:color w:val="131413"/>
          <w:lang w:val="mn-MN"/>
        </w:rPr>
        <w:t xml:space="preserve">7-р ангийн </w:t>
      </w:r>
      <w:r w:rsidRPr="00E364D6">
        <w:rPr>
          <w:rFonts w:ascii="Arial" w:hAnsi="Arial" w:cs="Arial"/>
          <w:color w:val="131413"/>
          <w:spacing w:val="3"/>
        </w:rPr>
        <w:t>370,</w:t>
      </w:r>
      <w:r w:rsidRPr="00E364D6">
        <w:rPr>
          <w:rFonts w:ascii="Arial" w:hAnsi="Arial" w:cs="Arial"/>
          <w:color w:val="131413"/>
        </w:rPr>
        <w:t>192</w:t>
      </w:r>
      <w:r w:rsidRPr="00E364D6">
        <w:rPr>
          <w:rFonts w:ascii="Arial" w:hAnsi="Arial" w:cs="Arial"/>
          <w:color w:val="131413"/>
          <w:spacing w:val="-17"/>
          <w:lang w:val="mn-MN"/>
        </w:rPr>
        <w:t xml:space="preserve">эрэгтэй, </w:t>
      </w:r>
      <w:r w:rsidRPr="00E364D6">
        <w:rPr>
          <w:rFonts w:ascii="Arial" w:hAnsi="Arial" w:cs="Arial"/>
          <w:color w:val="131413"/>
        </w:rPr>
        <w:t>178</w:t>
      </w:r>
      <w:r w:rsidRPr="00E364D6">
        <w:rPr>
          <w:rFonts w:ascii="Arial" w:hAnsi="Arial" w:cs="Arial"/>
          <w:color w:val="131413"/>
          <w:lang w:val="mn-MN"/>
        </w:rPr>
        <w:t xml:space="preserve"> эмэгтэй</w:t>
      </w:r>
      <w:r w:rsidRPr="00E364D6">
        <w:rPr>
          <w:rFonts w:ascii="Arial" w:hAnsi="Arial" w:cs="Arial"/>
          <w:color w:val="131413"/>
        </w:rPr>
        <w:t>;</w:t>
      </w:r>
      <w:r w:rsidRPr="00E364D6">
        <w:rPr>
          <w:rFonts w:ascii="Arial" w:hAnsi="Arial" w:cs="Arial"/>
          <w:color w:val="131413"/>
          <w:spacing w:val="-17"/>
          <w:lang w:val="mn-MN"/>
        </w:rPr>
        <w:t xml:space="preserve">8-р ангийн </w:t>
      </w:r>
      <w:r w:rsidRPr="00E364D6">
        <w:rPr>
          <w:rFonts w:ascii="Arial" w:hAnsi="Arial" w:cs="Arial"/>
          <w:color w:val="131413"/>
          <w:spacing w:val="3"/>
        </w:rPr>
        <w:t>346</w:t>
      </w:r>
      <w:r w:rsidRPr="00E364D6">
        <w:rPr>
          <w:rFonts w:ascii="Arial" w:hAnsi="Arial" w:cs="Arial"/>
          <w:color w:val="131413"/>
          <w:spacing w:val="3"/>
          <w:lang w:val="mn-MN"/>
        </w:rPr>
        <w:t xml:space="preserve"> сурагч</w:t>
      </w:r>
      <w:r w:rsidRPr="00E364D6">
        <w:rPr>
          <w:rFonts w:ascii="Arial" w:hAnsi="Arial" w:cs="Arial"/>
          <w:color w:val="131413"/>
          <w:spacing w:val="3"/>
        </w:rPr>
        <w:t>,</w:t>
      </w:r>
      <w:r w:rsidRPr="00E364D6">
        <w:rPr>
          <w:rFonts w:ascii="Arial" w:hAnsi="Arial" w:cs="Arial"/>
          <w:color w:val="131413"/>
        </w:rPr>
        <w:t>183</w:t>
      </w:r>
      <w:r w:rsidRPr="00E364D6">
        <w:rPr>
          <w:rFonts w:ascii="Arial" w:hAnsi="Arial" w:cs="Arial"/>
          <w:color w:val="131413"/>
          <w:spacing w:val="-17"/>
          <w:lang w:val="mn-MN"/>
        </w:rPr>
        <w:t>эрэгтэй</w:t>
      </w:r>
      <w:r w:rsidRPr="00E364D6">
        <w:rPr>
          <w:rFonts w:ascii="Arial" w:hAnsi="Arial" w:cs="Arial"/>
          <w:color w:val="131413"/>
          <w:spacing w:val="-14"/>
          <w:lang w:val="mn-MN"/>
        </w:rPr>
        <w:t>,</w:t>
      </w:r>
      <w:r w:rsidRPr="00E364D6">
        <w:rPr>
          <w:rFonts w:ascii="Arial" w:hAnsi="Arial" w:cs="Arial"/>
          <w:color w:val="131413"/>
        </w:rPr>
        <w:t>163</w:t>
      </w:r>
      <w:r w:rsidRPr="00E364D6">
        <w:rPr>
          <w:rFonts w:ascii="Arial" w:hAnsi="Arial" w:cs="Arial"/>
          <w:color w:val="131413"/>
          <w:spacing w:val="-14"/>
          <w:lang w:val="mn-MN"/>
        </w:rPr>
        <w:t>эмэгтэй</w:t>
      </w:r>
      <w:r w:rsidRPr="00E364D6">
        <w:rPr>
          <w:rFonts w:ascii="Arial" w:hAnsi="Arial" w:cs="Arial"/>
          <w:color w:val="131413"/>
        </w:rPr>
        <w:t>)</w:t>
      </w:r>
      <w:r w:rsidRPr="00E364D6">
        <w:rPr>
          <w:rFonts w:ascii="Arial" w:hAnsi="Arial" w:cs="Arial"/>
          <w:lang w:val="mn-MN"/>
        </w:rPr>
        <w:t xml:space="preserve">, ахлах сургуулийн 9,10-р ангийн 534 сурагчид </w:t>
      </w:r>
      <w:r w:rsidRPr="00E364D6">
        <w:rPr>
          <w:rFonts w:ascii="Arial" w:hAnsi="Arial" w:cs="Arial"/>
          <w:color w:val="131413"/>
        </w:rPr>
        <w:t>(</w:t>
      </w:r>
      <w:r w:rsidRPr="00E364D6">
        <w:rPr>
          <w:rFonts w:ascii="Arial" w:hAnsi="Arial" w:cs="Arial"/>
          <w:color w:val="131413"/>
          <w:lang w:val="mn-MN"/>
        </w:rPr>
        <w:t xml:space="preserve">9-р ангийн </w:t>
      </w:r>
      <w:r w:rsidRPr="00E364D6">
        <w:rPr>
          <w:rFonts w:ascii="Arial" w:hAnsi="Arial" w:cs="Arial"/>
          <w:color w:val="131413"/>
          <w:spacing w:val="3"/>
        </w:rPr>
        <w:t>257</w:t>
      </w:r>
      <w:r w:rsidRPr="00E364D6">
        <w:rPr>
          <w:rFonts w:ascii="Arial" w:hAnsi="Arial" w:cs="Arial"/>
          <w:color w:val="131413"/>
          <w:spacing w:val="3"/>
          <w:lang w:val="mn-MN"/>
        </w:rPr>
        <w:t xml:space="preserve"> сурагч</w:t>
      </w:r>
      <w:r w:rsidRPr="00E364D6">
        <w:rPr>
          <w:rFonts w:ascii="Arial" w:hAnsi="Arial" w:cs="Arial"/>
          <w:color w:val="131413"/>
          <w:spacing w:val="3"/>
        </w:rPr>
        <w:t>,</w:t>
      </w:r>
      <w:r w:rsidRPr="00E364D6">
        <w:rPr>
          <w:rFonts w:ascii="Arial" w:hAnsi="Arial" w:cs="Arial"/>
          <w:color w:val="131413"/>
        </w:rPr>
        <w:t>132</w:t>
      </w:r>
      <w:r w:rsidRPr="00E364D6">
        <w:rPr>
          <w:rFonts w:ascii="Arial" w:hAnsi="Arial" w:cs="Arial"/>
          <w:color w:val="131413"/>
          <w:spacing w:val="-11"/>
          <w:lang w:val="mn-MN"/>
        </w:rPr>
        <w:t>эрэгтэй,</w:t>
      </w:r>
      <w:r w:rsidRPr="00E364D6">
        <w:rPr>
          <w:rFonts w:ascii="Arial" w:hAnsi="Arial" w:cs="Arial"/>
          <w:color w:val="131413"/>
        </w:rPr>
        <w:t>125</w:t>
      </w:r>
      <w:r w:rsidRPr="00E364D6">
        <w:rPr>
          <w:rFonts w:ascii="Arial" w:hAnsi="Arial" w:cs="Arial"/>
          <w:color w:val="131413"/>
          <w:spacing w:val="-13"/>
          <w:lang w:val="mn-MN"/>
        </w:rPr>
        <w:t xml:space="preserve">эмэгтэй, ба 10-р ангийн </w:t>
      </w:r>
      <w:r w:rsidRPr="00E364D6">
        <w:rPr>
          <w:rFonts w:ascii="Arial" w:hAnsi="Arial" w:cs="Arial"/>
          <w:color w:val="131413"/>
          <w:spacing w:val="3"/>
        </w:rPr>
        <w:t>277</w:t>
      </w:r>
      <w:r w:rsidRPr="00E364D6">
        <w:rPr>
          <w:rFonts w:ascii="Arial" w:hAnsi="Arial" w:cs="Arial"/>
          <w:color w:val="131413"/>
          <w:spacing w:val="3"/>
          <w:lang w:val="mn-MN"/>
        </w:rPr>
        <w:t xml:space="preserve"> сурагч</w:t>
      </w:r>
      <w:r w:rsidRPr="00E364D6">
        <w:rPr>
          <w:rFonts w:ascii="Arial" w:hAnsi="Arial" w:cs="Arial"/>
          <w:color w:val="131413"/>
          <w:spacing w:val="3"/>
        </w:rPr>
        <w:t>,</w:t>
      </w:r>
      <w:r w:rsidRPr="00E364D6">
        <w:rPr>
          <w:rFonts w:ascii="Arial" w:hAnsi="Arial" w:cs="Arial"/>
          <w:color w:val="131413"/>
        </w:rPr>
        <w:t>139</w:t>
      </w:r>
      <w:r w:rsidRPr="00E364D6">
        <w:rPr>
          <w:rFonts w:ascii="Arial" w:hAnsi="Arial" w:cs="Arial"/>
          <w:color w:val="131413"/>
          <w:spacing w:val="-5"/>
          <w:lang w:val="mn-MN"/>
        </w:rPr>
        <w:t>эрэгтэй,</w:t>
      </w:r>
      <w:r w:rsidRPr="00E364D6">
        <w:rPr>
          <w:rFonts w:ascii="Arial" w:hAnsi="Arial" w:cs="Arial"/>
          <w:color w:val="131413"/>
        </w:rPr>
        <w:t>138</w:t>
      </w:r>
      <w:r w:rsidRPr="00E364D6">
        <w:rPr>
          <w:rFonts w:ascii="Arial" w:hAnsi="Arial" w:cs="Arial"/>
          <w:color w:val="131413"/>
          <w:lang w:val="mn-MN"/>
        </w:rPr>
        <w:t xml:space="preserve"> эмэгтэй</w:t>
      </w:r>
      <w:r w:rsidRPr="00E364D6">
        <w:rPr>
          <w:rFonts w:ascii="Arial" w:hAnsi="Arial" w:cs="Arial"/>
          <w:color w:val="131413"/>
        </w:rPr>
        <w:t>)</w:t>
      </w:r>
      <w:r w:rsidRPr="00E364D6">
        <w:rPr>
          <w:rFonts w:ascii="Arial" w:hAnsi="Arial" w:cs="Arial"/>
          <w:lang w:val="mn-MN"/>
        </w:rPr>
        <w:t>хамрагдсан.</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Судалгаанд хамрагдсан сурагчдын эцэг эхийн боловсролын түвшинд статистикийн хамаарлыг гаргаагүй.  Аавууд </w:t>
      </w:r>
      <w:r w:rsidRPr="00E364D6">
        <w:rPr>
          <w:rFonts w:ascii="Arial" w:hAnsi="Arial" w:cs="Arial"/>
          <w:color w:val="131413"/>
        </w:rPr>
        <w:t>(</w:t>
      </w:r>
      <w:r w:rsidRPr="00E364D6">
        <w:rPr>
          <w:rFonts w:ascii="Arial" w:hAnsi="Arial" w:cs="Arial"/>
          <w:i/>
          <w:color w:val="131413"/>
        </w:rPr>
        <w:t>F</w:t>
      </w:r>
      <w:r w:rsidRPr="00E364D6">
        <w:rPr>
          <w:rFonts w:ascii="Arial" w:hAnsi="Arial" w:cs="Arial"/>
          <w:color w:val="131413"/>
        </w:rPr>
        <w:t>(2,1673)=1.563;</w:t>
      </w:r>
      <w:r w:rsidRPr="00E364D6">
        <w:rPr>
          <w:rFonts w:ascii="Arial" w:hAnsi="Arial" w:cs="Arial"/>
          <w:i/>
          <w:color w:val="131413"/>
          <w:spacing w:val="2"/>
        </w:rPr>
        <w:t>p</w:t>
      </w:r>
      <w:r w:rsidRPr="00E364D6">
        <w:rPr>
          <w:rFonts w:ascii="Arial" w:hAnsi="Arial" w:cs="Arial"/>
          <w:color w:val="131413"/>
          <w:spacing w:val="2"/>
        </w:rPr>
        <w:t>=.210)</w:t>
      </w:r>
      <w:r w:rsidRPr="00E364D6">
        <w:rPr>
          <w:rFonts w:ascii="Arial" w:hAnsi="Arial" w:cs="Arial"/>
          <w:color w:val="131413"/>
          <w:lang w:val="mn-MN"/>
        </w:rPr>
        <w:t xml:space="preserve">ба ээжүүд </w:t>
      </w:r>
      <w:r w:rsidRPr="00E364D6">
        <w:rPr>
          <w:rFonts w:ascii="Arial" w:hAnsi="Arial" w:cs="Arial"/>
          <w:color w:val="131413"/>
        </w:rPr>
        <w:t>(</w:t>
      </w:r>
      <w:r w:rsidRPr="00E364D6">
        <w:rPr>
          <w:rFonts w:ascii="Arial" w:hAnsi="Arial" w:cs="Arial"/>
          <w:i/>
          <w:color w:val="131413"/>
        </w:rPr>
        <w:t>F</w:t>
      </w:r>
      <w:r w:rsidRPr="00E364D6">
        <w:rPr>
          <w:rFonts w:ascii="Arial" w:hAnsi="Arial" w:cs="Arial"/>
          <w:color w:val="131413"/>
        </w:rPr>
        <w:t>(2,1666)=2.339;</w:t>
      </w:r>
      <w:r w:rsidRPr="00E364D6">
        <w:rPr>
          <w:rFonts w:ascii="Arial" w:hAnsi="Arial" w:cs="Arial"/>
          <w:i/>
          <w:color w:val="131413"/>
          <w:spacing w:val="2"/>
        </w:rPr>
        <w:t>p</w:t>
      </w:r>
      <w:r w:rsidRPr="00E364D6">
        <w:rPr>
          <w:rFonts w:ascii="Arial" w:hAnsi="Arial" w:cs="Arial"/>
          <w:color w:val="131413"/>
          <w:spacing w:val="2"/>
        </w:rPr>
        <w:t>=.097).</w:t>
      </w:r>
    </w:p>
    <w:p w:rsidR="00606E90" w:rsidRPr="002D139D" w:rsidRDefault="00606E90" w:rsidP="00E364D6">
      <w:pPr>
        <w:pStyle w:val="BodyText"/>
        <w:spacing w:after="120" w:line="276" w:lineRule="auto"/>
        <w:ind w:left="116"/>
        <w:jc w:val="both"/>
        <w:rPr>
          <w:rFonts w:ascii="Arial" w:hAnsi="Arial" w:cs="Arial"/>
          <w:b/>
          <w:i/>
          <w:sz w:val="22"/>
          <w:szCs w:val="22"/>
          <w:lang w:val="mn-MN"/>
        </w:rPr>
      </w:pPr>
      <w:r w:rsidRPr="002D139D">
        <w:rPr>
          <w:rFonts w:ascii="Arial" w:hAnsi="Arial" w:cs="Arial"/>
          <w:b/>
          <w:i/>
          <w:color w:val="131413"/>
          <w:spacing w:val="-2"/>
          <w:sz w:val="22"/>
          <w:szCs w:val="22"/>
          <w:lang w:val="mn-MN"/>
        </w:rPr>
        <w:t xml:space="preserve">Сургуулийн нөхцөл байдал </w:t>
      </w:r>
    </w:p>
    <w:p w:rsidR="00606E90" w:rsidRPr="00E364D6" w:rsidRDefault="002D139D" w:rsidP="00E364D6">
      <w:pPr>
        <w:tabs>
          <w:tab w:val="left" w:pos="2962"/>
        </w:tabs>
        <w:spacing w:after="120" w:line="276" w:lineRule="auto"/>
        <w:jc w:val="both"/>
        <w:rPr>
          <w:rFonts w:ascii="Arial" w:hAnsi="Arial" w:cs="Arial"/>
        </w:rPr>
      </w:pPr>
      <w:r>
        <w:rPr>
          <w:rFonts w:ascii="Arial" w:hAnsi="Arial" w:cs="Arial"/>
          <w:lang w:val="mn-MN"/>
        </w:rPr>
        <w:t>Ис</w:t>
      </w:r>
      <w:r w:rsidR="00606E90" w:rsidRPr="00E364D6">
        <w:rPr>
          <w:rFonts w:ascii="Arial" w:hAnsi="Arial" w:cs="Arial"/>
          <w:lang w:val="mn-MN"/>
        </w:rPr>
        <w:t xml:space="preserve">пани багш нар гэрийн даалгавар өгөхдөө юуг, яаж хийлгэх, хэр их даалгавар үнэлэхээ өөрөө бие даан шийддэг ба сургуулийн багш нарын ихэнх нь сурагчдынхаа гэрийн даалгаврын байнга үнэлдэг. </w:t>
      </w:r>
      <w:r>
        <w:rPr>
          <w:rFonts w:ascii="Arial" w:hAnsi="Arial" w:cs="Arial"/>
          <w:lang w:val="mn-MN"/>
        </w:rPr>
        <w:t>Ис</w:t>
      </w:r>
      <w:r w:rsidR="00606E90" w:rsidRPr="00E364D6">
        <w:rPr>
          <w:rFonts w:ascii="Arial" w:hAnsi="Arial" w:cs="Arial"/>
          <w:lang w:val="mn-MN"/>
        </w:rPr>
        <w:t>пани</w:t>
      </w:r>
      <w:r>
        <w:rPr>
          <w:rFonts w:ascii="Arial" w:hAnsi="Arial" w:cs="Arial"/>
          <w:lang w:val="mn-MN"/>
        </w:rPr>
        <w:t>йн</w:t>
      </w:r>
      <w:r w:rsidR="00606E90" w:rsidRPr="00E364D6">
        <w:rPr>
          <w:rFonts w:ascii="Arial" w:hAnsi="Arial" w:cs="Arial"/>
          <w:lang w:val="mn-MN"/>
        </w:rPr>
        <w:t xml:space="preserve"> боловсролын яамны статистик </w:t>
      </w:r>
      <w:r w:rsidR="00606E90" w:rsidRPr="007F3D9F">
        <w:rPr>
          <w:rFonts w:ascii="Arial" w:hAnsi="Arial" w:cs="Arial"/>
          <w:u w:color="FF0000"/>
          <w:lang w:val="mn-MN"/>
        </w:rPr>
        <w:t>мэдээнийн</w:t>
      </w:r>
      <w:r w:rsidR="00606E90" w:rsidRPr="00E364D6">
        <w:rPr>
          <w:rFonts w:ascii="Arial" w:hAnsi="Arial" w:cs="Arial"/>
          <w:lang w:val="mn-MN"/>
        </w:rPr>
        <w:t xml:space="preserve"> дагуу 2003-2007 онд 6-р ангийн сурагчдын тэн хагас нь өдөрт 1-2 цагийг гэрийн даалгавраа хийхэд зарцуулдаг, мөн өдөрт гэрийн даалгавраа бүрэн хийж дуусгахад 2-3 цаг зарцуулдаг сурагчид ойролцоогоор нийт сурагчдын 25% байна. 6-р ангийн </w:t>
      </w:r>
      <w:r w:rsidR="00606E90" w:rsidRPr="007F3D9F">
        <w:rPr>
          <w:rFonts w:ascii="Arial" w:hAnsi="Arial" w:cs="Arial"/>
          <w:u w:color="FF0000"/>
          <w:lang w:val="mn-MN"/>
        </w:rPr>
        <w:t>сурагчдийн</w:t>
      </w:r>
      <w:r w:rsidR="00606E90" w:rsidRPr="00E364D6">
        <w:rPr>
          <w:rFonts w:ascii="Arial" w:hAnsi="Arial" w:cs="Arial"/>
          <w:lang w:val="mn-MN"/>
        </w:rPr>
        <w:t xml:space="preserve"> 64% нь гэрийн</w:t>
      </w:r>
      <w:r w:rsidR="003A4D82">
        <w:rPr>
          <w:rFonts w:ascii="Arial" w:hAnsi="Arial" w:cs="Arial"/>
          <w:lang w:val="mn-MN"/>
        </w:rPr>
        <w:t xml:space="preserve"> </w:t>
      </w:r>
      <w:r w:rsidR="00606E90" w:rsidRPr="00E364D6">
        <w:rPr>
          <w:rFonts w:ascii="Arial" w:hAnsi="Arial" w:cs="Arial"/>
          <w:lang w:val="mn-MN"/>
        </w:rPr>
        <w:t xml:space="preserve">даалгавар хийх явцад бусдаас туслалцаа авдаг гэсэн үр дүн гарчээ. Үүний 52% нь эцэг эхээс туслалцаа авдаг гэсэн бол, 12% нь багш, ангийн багш, найз нараасаа туслалцаа авдаг гэсэн байна.  </w:t>
      </w:r>
    </w:p>
    <w:p w:rsidR="00606E90" w:rsidRPr="00E364D6" w:rsidRDefault="002D139D" w:rsidP="00E364D6">
      <w:pPr>
        <w:spacing w:after="120" w:line="276" w:lineRule="auto"/>
        <w:jc w:val="both"/>
        <w:rPr>
          <w:rFonts w:ascii="Arial" w:hAnsi="Arial" w:cs="Arial"/>
          <w:lang w:val="mn-MN"/>
        </w:rPr>
      </w:pPr>
      <w:r>
        <w:rPr>
          <w:rFonts w:ascii="Arial" w:hAnsi="Arial" w:cs="Arial"/>
          <w:lang w:val="mn-MN"/>
        </w:rPr>
        <w:lastRenderedPageBreak/>
        <w:t>2012 онд Испани</w:t>
      </w:r>
      <w:r w:rsidR="00606E90" w:rsidRPr="00E364D6">
        <w:rPr>
          <w:rFonts w:ascii="Arial" w:hAnsi="Arial" w:cs="Arial"/>
          <w:lang w:val="mn-MN"/>
        </w:rPr>
        <w:t xml:space="preserve"> улсын сургуулийн </w:t>
      </w:r>
      <w:r w:rsidR="00606E90" w:rsidRPr="007F3D9F">
        <w:rPr>
          <w:rFonts w:ascii="Arial" w:hAnsi="Arial" w:cs="Arial"/>
          <w:u w:color="FF0000"/>
          <w:lang w:val="mn-MN"/>
        </w:rPr>
        <w:t>сурагчдийн</w:t>
      </w:r>
      <w:r w:rsidR="00606E90" w:rsidRPr="00E364D6">
        <w:rPr>
          <w:rFonts w:ascii="Arial" w:hAnsi="Arial" w:cs="Arial"/>
          <w:lang w:val="mn-MN"/>
        </w:rPr>
        <w:t xml:space="preserve"> эцэг эхийн холбоо Франц болон бусад Европын улс орнуудын санаачилсан гэрийн даалгаврыг халах </w:t>
      </w:r>
      <w:r w:rsidR="00606E90" w:rsidRPr="007F3D9F">
        <w:rPr>
          <w:rFonts w:ascii="Arial" w:hAnsi="Arial" w:cs="Arial"/>
          <w:u w:color="FF0000"/>
          <w:lang w:val="mn-MN"/>
        </w:rPr>
        <w:t>санаачлагыг</w:t>
      </w:r>
      <w:r w:rsidR="00606E90" w:rsidRPr="00E364D6">
        <w:rPr>
          <w:rFonts w:ascii="Arial" w:hAnsi="Arial" w:cs="Arial"/>
          <w:lang w:val="mn-MN"/>
        </w:rPr>
        <w:t xml:space="preserve"> бага сургуульдаа дэмжиж хэрэгжүүлж эхэлсэн.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Уг холбоо нь хичээлийн дараа гэрийн даалгавар хийх цаг хэт их, болон гэрийн даалгавар хийхэд эцэг эхээс үзүүлэх туслах чадвар нь бүх сурагчдад ижил биш байдаг учраас  боловсролын тэгш бус үндэс болж байна гэж маргалдсан. Уг </w:t>
      </w:r>
      <w:r w:rsidRPr="007F3D9F">
        <w:rPr>
          <w:rFonts w:ascii="Arial" w:hAnsi="Arial" w:cs="Arial"/>
          <w:u w:color="FF0000"/>
          <w:lang w:val="mn-MN"/>
        </w:rPr>
        <w:t>санаачлага</w:t>
      </w:r>
      <w:r w:rsidRPr="00E364D6">
        <w:rPr>
          <w:rFonts w:ascii="Arial" w:hAnsi="Arial" w:cs="Arial"/>
          <w:lang w:val="mn-MN"/>
        </w:rPr>
        <w:t xml:space="preserve"> мэтгэлцээн нь хараахан үр дүнд хүрээгүй бөгөөд багш нар бүх ангиудад гэрийн даалгавар өгөх үгүйг хэвээр үлдээх чөлөөтэй байлгахаар шийдвэрлэсэн.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Үйл явц</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Судалгаанд хамрагдсан бүх сурагчид эцэг эхийнхээ зөвшөөрлөөр сайн дураараа оролцсон. Судлаачид сургуулийн зөвлөлтэй хамтран судалгаа авах, үр дүнг танилцуулах зорилгоор оролцогч багш нар болон эцэг эхчүүдэд зохион байгуулах уулзалт семинарыг тусгасан хамтын ажиллагааны гэрээнд гарын үсэг зурсан. </w:t>
      </w:r>
    </w:p>
    <w:p w:rsidR="00606E90" w:rsidRPr="00E364D6" w:rsidRDefault="00606E90" w:rsidP="00E364D6">
      <w:pPr>
        <w:spacing w:after="120" w:line="276" w:lineRule="auto"/>
        <w:jc w:val="both"/>
        <w:rPr>
          <w:rFonts w:ascii="Arial" w:hAnsi="Arial" w:cs="Arial"/>
          <w:lang w:val="mn-MN"/>
        </w:rPr>
      </w:pPr>
    </w:p>
    <w:p w:rsidR="00606E90" w:rsidRPr="002D139D" w:rsidRDefault="002D139D" w:rsidP="00E364D6">
      <w:pPr>
        <w:spacing w:after="120" w:line="276" w:lineRule="auto"/>
        <w:jc w:val="both"/>
        <w:rPr>
          <w:rFonts w:ascii="Arial" w:hAnsi="Arial" w:cs="Arial"/>
          <w:i/>
          <w:lang w:val="mn-MN"/>
        </w:rPr>
      </w:pPr>
      <w:r w:rsidRPr="002D139D">
        <w:rPr>
          <w:rFonts w:ascii="Arial" w:hAnsi="Arial" w:cs="Arial"/>
          <w:i/>
          <w:lang w:val="mn-MN"/>
        </w:rPr>
        <w:t xml:space="preserve">Хэмжигдэхүүн </w:t>
      </w:r>
      <w:r w:rsidR="00606E90" w:rsidRPr="002D139D">
        <w:rPr>
          <w:rFonts w:ascii="Arial" w:hAnsi="Arial" w:cs="Arial"/>
          <w:i/>
          <w:lang w:val="mn-MN"/>
        </w:rPr>
        <w:t xml:space="preserve">болон хэрэгслүүд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Гэрийн даалгаварт эцэг эхийн оролцооны талаар сурагчдын төсөөлөл болон сурагчдын гэрийн даалгавраа хийх дадлын хэмжигдэхүүнийг сурагчдаас 25 минутын турш асуулга бөглүүлэн судалгаа явуулсан. Сурагчдын сурлагын амжилтын мэдээллийг </w:t>
      </w:r>
      <w:r w:rsidRPr="00E364D6">
        <w:rPr>
          <w:rFonts w:ascii="Arial" w:hAnsi="Arial" w:cs="Arial"/>
        </w:rPr>
        <w:t>(</w:t>
      </w:r>
      <w:r w:rsidRPr="00E364D6">
        <w:rPr>
          <w:rFonts w:ascii="Arial" w:hAnsi="Arial" w:cs="Arial"/>
          <w:lang w:val="mn-MN"/>
        </w:rPr>
        <w:t>сурагчдын хувийн хэргээс</w:t>
      </w:r>
      <w:r w:rsidRPr="00E364D6">
        <w:rPr>
          <w:rFonts w:ascii="Arial" w:hAnsi="Arial" w:cs="Arial"/>
        </w:rPr>
        <w:t>)</w:t>
      </w:r>
      <w:r w:rsidRPr="00E364D6">
        <w:rPr>
          <w:rFonts w:ascii="Arial" w:hAnsi="Arial" w:cs="Arial"/>
          <w:lang w:val="mn-MN"/>
        </w:rPr>
        <w:t xml:space="preserve"> сургууль бүрийн нарийн бичгийн </w:t>
      </w:r>
      <w:r w:rsidRPr="007F3D9F">
        <w:rPr>
          <w:rFonts w:ascii="Arial" w:hAnsi="Arial" w:cs="Arial"/>
          <w:u w:color="FF0000"/>
          <w:lang w:val="mn-MN"/>
        </w:rPr>
        <w:t>зөвшөөрөлтэйгээр</w:t>
      </w:r>
      <w:r w:rsidRPr="00E364D6">
        <w:rPr>
          <w:rFonts w:ascii="Arial" w:hAnsi="Arial" w:cs="Arial"/>
          <w:lang w:val="mn-MN"/>
        </w:rPr>
        <w:t xml:space="preserve"> ашигласан. Нотолгооны хүчин зүйлийн дүн шинжилгээг бүх 17 шинжлэгдсэн хэмжүүрүүдээр гүйцэтгэгдсэн. Энэ нь эцэг эхийн хяналт, эцэг эхийн дэмжлэг, гэрийн даалгавар хийж дуусгахад зарцуулах цаг, гэрийн даалгаврыг бүрэн хийж гүйцэтгэх, гэрийн даалгаврын цагийн менежмент, болон сурлагын амжилт гэсэн 6 хэмжүүр бүтээхэд нөлөөлснийг харуулж байна. Гэвч эдгээр бүх хэмжүүр</w:t>
      </w:r>
      <w:r w:rsidR="002D139D">
        <w:rPr>
          <w:rFonts w:ascii="Arial" w:hAnsi="Arial" w:cs="Arial"/>
          <w:lang w:val="mn-MN"/>
        </w:rPr>
        <w:t>ийг бүдүүвч  1</w:t>
      </w:r>
      <w:r w:rsidRPr="00E364D6">
        <w:rPr>
          <w:rFonts w:ascii="Arial" w:hAnsi="Arial" w:cs="Arial"/>
          <w:lang w:val="mn-MN"/>
        </w:rPr>
        <w:t xml:space="preserve"> төлөөлнө. Бүдүүвч 1-д.  Эдгээр хэмжүүрүүд нь хүчин төгөлдөр болохыг үр дүн нь нотлогдсон сайн загвар </w:t>
      </w:r>
      <w:r w:rsidRPr="00E364D6">
        <w:rPr>
          <w:rFonts w:ascii="Arial" w:hAnsi="Arial" w:cs="Arial"/>
          <w:color w:val="131413"/>
        </w:rPr>
        <w:t>(</w:t>
      </w:r>
      <w:r w:rsidRPr="00E364D6">
        <w:rPr>
          <w:rFonts w:ascii="Arial" w:eastAsia="Arial" w:hAnsi="Arial" w:cs="Arial"/>
          <w:color w:val="131413"/>
        </w:rPr>
        <w:t>χ</w:t>
      </w:r>
      <w:r w:rsidRPr="00E364D6">
        <w:rPr>
          <w:rFonts w:ascii="Arial" w:hAnsi="Arial" w:cs="Arial"/>
          <w:color w:val="131413"/>
          <w:position w:val="8"/>
        </w:rPr>
        <w:t xml:space="preserve">2 </w:t>
      </w:r>
      <w:r w:rsidRPr="00E364D6">
        <w:rPr>
          <w:rFonts w:ascii="Arial" w:hAnsi="Arial" w:cs="Arial"/>
          <w:color w:val="131413"/>
        </w:rPr>
        <w:t xml:space="preserve">=410,702; </w:t>
      </w:r>
      <w:r w:rsidRPr="00E364D6">
        <w:rPr>
          <w:rFonts w:ascii="Arial" w:hAnsi="Arial" w:cs="Arial"/>
          <w:i/>
          <w:color w:val="131413"/>
          <w:spacing w:val="3"/>
        </w:rPr>
        <w:t>df</w:t>
      </w:r>
      <w:r w:rsidRPr="00E364D6">
        <w:rPr>
          <w:rFonts w:ascii="Arial" w:hAnsi="Arial" w:cs="Arial"/>
          <w:color w:val="131413"/>
          <w:spacing w:val="3"/>
        </w:rPr>
        <w:t xml:space="preserve">=94, </w:t>
      </w:r>
      <w:r w:rsidRPr="00E364D6">
        <w:rPr>
          <w:rFonts w:ascii="Arial" w:hAnsi="Arial" w:cs="Arial"/>
          <w:i/>
          <w:color w:val="131413"/>
          <w:spacing w:val="2"/>
        </w:rPr>
        <w:t>p</w:t>
      </w:r>
      <w:r w:rsidRPr="00E364D6">
        <w:rPr>
          <w:rFonts w:ascii="Arial" w:hAnsi="Arial" w:cs="Arial"/>
          <w:color w:val="131413"/>
          <w:spacing w:val="2"/>
        </w:rPr>
        <w:t xml:space="preserve">&lt;.001, </w:t>
      </w:r>
      <w:r w:rsidRPr="00E364D6">
        <w:rPr>
          <w:rFonts w:ascii="Arial" w:hAnsi="Arial" w:cs="Arial"/>
          <w:i/>
          <w:color w:val="131413"/>
        </w:rPr>
        <w:t>TLI</w:t>
      </w:r>
      <w:r w:rsidRPr="00E364D6">
        <w:rPr>
          <w:rFonts w:ascii="Arial" w:hAnsi="Arial" w:cs="Arial"/>
          <w:color w:val="131413"/>
        </w:rPr>
        <w:t xml:space="preserve">=.96, </w:t>
      </w:r>
      <w:r w:rsidRPr="00E364D6">
        <w:rPr>
          <w:rFonts w:ascii="Arial" w:hAnsi="Arial" w:cs="Arial"/>
          <w:i/>
          <w:color w:val="131413"/>
          <w:spacing w:val="2"/>
        </w:rPr>
        <w:t>CFI</w:t>
      </w:r>
      <w:r w:rsidRPr="00E364D6">
        <w:rPr>
          <w:rFonts w:ascii="Arial" w:hAnsi="Arial" w:cs="Arial"/>
          <w:color w:val="131413"/>
          <w:spacing w:val="2"/>
        </w:rPr>
        <w:t xml:space="preserve">=.97, </w:t>
      </w:r>
      <w:r w:rsidRPr="00E364D6">
        <w:rPr>
          <w:rFonts w:ascii="Arial" w:hAnsi="Arial" w:cs="Arial"/>
          <w:i/>
          <w:color w:val="131413"/>
        </w:rPr>
        <w:t>RMSEA</w:t>
      </w:r>
      <w:r w:rsidRPr="00E364D6">
        <w:rPr>
          <w:rFonts w:ascii="Arial" w:hAnsi="Arial" w:cs="Arial"/>
          <w:color w:val="131413"/>
        </w:rPr>
        <w:t xml:space="preserve">=.045, 90 % CI [.040, .049], </w:t>
      </w:r>
      <w:r w:rsidRPr="00E364D6">
        <w:rPr>
          <w:rFonts w:ascii="Arial" w:hAnsi="Arial" w:cs="Arial"/>
          <w:i/>
          <w:color w:val="131413"/>
          <w:spacing w:val="3"/>
        </w:rPr>
        <w:t>p</w:t>
      </w:r>
      <w:r w:rsidRPr="00E364D6">
        <w:rPr>
          <w:rFonts w:ascii="Arial" w:hAnsi="Arial" w:cs="Arial"/>
          <w:color w:val="131413"/>
          <w:spacing w:val="3"/>
        </w:rPr>
        <w:t>=.97)</w:t>
      </w:r>
    </w:p>
    <w:p w:rsidR="00606E90" w:rsidRPr="00E364D6" w:rsidRDefault="00606E90" w:rsidP="00E364D6">
      <w:pPr>
        <w:spacing w:before="11" w:after="120" w:line="276" w:lineRule="auto"/>
        <w:jc w:val="both"/>
        <w:rPr>
          <w:rFonts w:ascii="Arial" w:eastAsia="Times New Roman" w:hAnsi="Arial" w:cs="Arial"/>
          <w:i/>
        </w:rPr>
      </w:pPr>
    </w:p>
    <w:p w:rsidR="00606E90" w:rsidRPr="00E364D6" w:rsidRDefault="00606E90" w:rsidP="00E364D6">
      <w:pPr>
        <w:spacing w:after="120" w:line="276" w:lineRule="auto"/>
        <w:jc w:val="both"/>
        <w:rPr>
          <w:rFonts w:ascii="Arial" w:hAnsi="Arial" w:cs="Arial"/>
          <w:lang w:val="mn-MN"/>
        </w:rPr>
      </w:pPr>
      <w:bookmarkStart w:id="0" w:name="Measures_and_instruments"/>
      <w:bookmarkEnd w:id="0"/>
      <w:r w:rsidRPr="00E364D6">
        <w:rPr>
          <w:rFonts w:ascii="Arial" w:hAnsi="Arial" w:cs="Arial"/>
          <w:i/>
          <w:lang w:val="mn-MN"/>
        </w:rPr>
        <w:t>Гэрийн даалгаварт эцэг эхийн оролцооны хувьсагчууд</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Бусад судлаачдын </w:t>
      </w:r>
      <w:r w:rsidRPr="00E364D6">
        <w:rPr>
          <w:rFonts w:ascii="Arial" w:hAnsi="Arial" w:cs="Arial"/>
          <w:color w:val="131413"/>
        </w:rPr>
        <w:t>(Dumontetal.</w:t>
      </w:r>
      <w:hyperlink w:anchor="_bookmark28" w:history="1">
        <w:r w:rsidRPr="00E364D6">
          <w:rPr>
            <w:rFonts w:ascii="Arial" w:hAnsi="Arial" w:cs="Arial"/>
            <w:color w:val="3A2A97"/>
          </w:rPr>
          <w:t>2012</w:t>
        </w:r>
      </w:hyperlink>
      <w:r w:rsidRPr="00E364D6">
        <w:rPr>
          <w:rFonts w:ascii="Arial" w:hAnsi="Arial" w:cs="Arial"/>
          <w:color w:val="131413"/>
        </w:rPr>
        <w:t>;</w:t>
      </w:r>
      <w:r w:rsidRPr="00E364D6">
        <w:rPr>
          <w:rFonts w:ascii="Arial" w:hAnsi="Arial" w:cs="Arial"/>
          <w:color w:val="131413"/>
          <w:spacing w:val="-3"/>
        </w:rPr>
        <w:t>Skinner</w:t>
      </w:r>
      <w:r w:rsidRPr="00E364D6">
        <w:rPr>
          <w:rFonts w:ascii="Arial" w:hAnsi="Arial" w:cs="Arial"/>
          <w:color w:val="131413"/>
        </w:rPr>
        <w:t>etal.</w:t>
      </w:r>
      <w:hyperlink w:anchor="_bookmark82" w:history="1">
        <w:r w:rsidRPr="00E364D6">
          <w:rPr>
            <w:rFonts w:ascii="Arial" w:hAnsi="Arial" w:cs="Arial"/>
            <w:color w:val="3A2A97"/>
          </w:rPr>
          <w:t>2005</w:t>
        </w:r>
      </w:hyperlink>
      <w:r w:rsidRPr="00E364D6">
        <w:rPr>
          <w:rFonts w:ascii="Arial" w:hAnsi="Arial" w:cs="Arial"/>
          <w:color w:val="131413"/>
        </w:rPr>
        <w:t>),</w:t>
      </w:r>
      <w:r w:rsidRPr="00E364D6">
        <w:rPr>
          <w:rFonts w:ascii="Arial" w:hAnsi="Arial" w:cs="Arial"/>
          <w:lang w:val="mn-MN"/>
        </w:rPr>
        <w:t xml:space="preserve">үзэж байгаагаа бид гэрийн даалгаврын тухайд эцэг эхийнх нь ойлголтыг </w:t>
      </w:r>
      <w:r w:rsidRPr="007F3D9F">
        <w:rPr>
          <w:rFonts w:ascii="Arial" w:hAnsi="Arial" w:cs="Arial"/>
          <w:u w:color="FF0000"/>
          <w:lang w:val="mn-MN"/>
        </w:rPr>
        <w:t>сурагчдийн</w:t>
      </w:r>
      <w:r w:rsidRPr="00E364D6">
        <w:rPr>
          <w:rFonts w:ascii="Arial" w:hAnsi="Arial" w:cs="Arial"/>
          <w:lang w:val="mn-MN"/>
        </w:rPr>
        <w:t xml:space="preserve"> төсөөллөөр үнэлсэн байдлыг сонирхсон. </w:t>
      </w:r>
      <w:r w:rsidRPr="00E364D6">
        <w:rPr>
          <w:rFonts w:ascii="Arial" w:hAnsi="Arial" w:cs="Arial"/>
          <w:color w:val="131413"/>
        </w:rPr>
        <w:t>(GrolnickandSlowiaczek</w:t>
      </w:r>
      <w:hyperlink w:anchor="_bookmark42" w:history="1">
        <w:r w:rsidRPr="00E364D6">
          <w:rPr>
            <w:rFonts w:ascii="Arial" w:hAnsi="Arial" w:cs="Arial"/>
            <w:color w:val="3A2A97"/>
            <w:spacing w:val="-3"/>
          </w:rPr>
          <w:t>1994</w:t>
        </w:r>
      </w:hyperlink>
      <w:r w:rsidRPr="00E364D6">
        <w:rPr>
          <w:rFonts w:ascii="Arial" w:hAnsi="Arial" w:cs="Arial"/>
          <w:color w:val="131413"/>
          <w:spacing w:val="-3"/>
        </w:rPr>
        <w:t>;Hoover-Dempsey</w:t>
      </w:r>
      <w:r w:rsidRPr="00E364D6">
        <w:rPr>
          <w:rFonts w:ascii="Arial" w:hAnsi="Arial" w:cs="Arial"/>
          <w:color w:val="131413"/>
        </w:rPr>
        <w:t>etal.</w:t>
      </w:r>
      <w:hyperlink w:anchor="_bookmark51" w:history="1">
        <w:r w:rsidRPr="00E364D6">
          <w:rPr>
            <w:rFonts w:ascii="Arial" w:hAnsi="Arial" w:cs="Arial"/>
            <w:color w:val="3A2A97"/>
          </w:rPr>
          <w:t>2005</w:t>
        </w:r>
      </w:hyperlink>
      <w:r w:rsidRPr="00E364D6">
        <w:rPr>
          <w:rFonts w:ascii="Arial" w:hAnsi="Arial" w:cs="Arial"/>
          <w:color w:val="131413"/>
        </w:rPr>
        <w:t>),</w:t>
      </w:r>
      <w:r w:rsidRPr="00E364D6">
        <w:rPr>
          <w:rFonts w:ascii="Arial" w:hAnsi="Arial" w:cs="Arial"/>
          <w:lang w:val="mn-MN"/>
        </w:rPr>
        <w:t xml:space="preserve">Зарим судлаачид гэрийн даалгаварт эцэг эхийн оролцооны тухай хүүхдийн төсөөлөл нь илүү бодитой, буюу гэрийн даалгавартай холбоотой эцэг эхийн зан үйлийг эцэг эхээс илүү хүүхэд тодорхойлох мэдэх боломжтой гэдгийг дэвшүүлсэн байна. Гэрийн даалгаварт эцэг эхийн оролцооны 2 </w:t>
      </w:r>
      <w:r w:rsidRPr="007F3D9F">
        <w:rPr>
          <w:rFonts w:ascii="Arial" w:hAnsi="Arial" w:cs="Arial"/>
          <w:u w:color="FF0000"/>
          <w:lang w:val="mn-MN"/>
        </w:rPr>
        <w:t>хэмжээсийн</w:t>
      </w:r>
      <w:r w:rsidRPr="00E364D6">
        <w:rPr>
          <w:rFonts w:ascii="Arial" w:hAnsi="Arial" w:cs="Arial"/>
          <w:lang w:val="mn-MN"/>
        </w:rPr>
        <w:t xml:space="preserve"> дагуу сурагчдын хянах ойлголтыг эцэг эхээрээ дасгал даалгавраа хянуулах, сурагчдын дэмжих ойлголтыг эцэг эхээрээ туслуулах </w:t>
      </w:r>
      <w:r w:rsidRPr="00E364D6">
        <w:rPr>
          <w:rFonts w:ascii="Arial" w:hAnsi="Arial" w:cs="Arial"/>
        </w:rPr>
        <w:t>(</w:t>
      </w:r>
      <w:r w:rsidRPr="00E364D6">
        <w:rPr>
          <w:rFonts w:ascii="Arial" w:hAnsi="Arial" w:cs="Arial"/>
          <w:lang w:val="mn-MN"/>
        </w:rPr>
        <w:t>хүснэгт 4</w:t>
      </w:r>
      <w:r w:rsidRPr="00E364D6">
        <w:rPr>
          <w:rFonts w:ascii="Arial" w:hAnsi="Arial" w:cs="Arial"/>
        </w:rPr>
        <w:t xml:space="preserve">) </w:t>
      </w:r>
      <w:r w:rsidRPr="00E364D6">
        <w:rPr>
          <w:rFonts w:ascii="Arial" w:hAnsi="Arial" w:cs="Arial"/>
          <w:lang w:val="mn-MN"/>
        </w:rPr>
        <w:t xml:space="preserve">гэж үнэлсэн нь өмнөх судалгаагаар батлагдсан. </w:t>
      </w:r>
      <w:r w:rsidRPr="00E364D6">
        <w:rPr>
          <w:rFonts w:ascii="Arial" w:hAnsi="Arial" w:cs="Arial"/>
          <w:color w:val="131413"/>
        </w:rPr>
        <w:t>(Carterand</w:t>
      </w:r>
      <w:r w:rsidRPr="00E364D6">
        <w:rPr>
          <w:rFonts w:ascii="Arial" w:hAnsi="Arial" w:cs="Arial"/>
          <w:color w:val="131413"/>
          <w:spacing w:val="-4"/>
        </w:rPr>
        <w:t xml:space="preserve">Wojtkiewicz </w:t>
      </w:r>
      <w:hyperlink w:anchor="_bookmark12" w:history="1">
        <w:r w:rsidRPr="00E364D6">
          <w:rPr>
            <w:rFonts w:ascii="Arial" w:hAnsi="Arial" w:cs="Arial"/>
            <w:color w:val="3A2A97"/>
            <w:spacing w:val="-3"/>
          </w:rPr>
          <w:t>2000</w:t>
        </w:r>
      </w:hyperlink>
      <w:r w:rsidRPr="00E364D6">
        <w:rPr>
          <w:rFonts w:ascii="Arial" w:hAnsi="Arial" w:cs="Arial"/>
          <w:color w:val="131413"/>
          <w:spacing w:val="-3"/>
        </w:rPr>
        <w:t xml:space="preserve">; </w:t>
      </w:r>
      <w:r w:rsidRPr="00E364D6">
        <w:rPr>
          <w:rFonts w:ascii="Arial" w:hAnsi="Arial" w:cs="Arial"/>
          <w:color w:val="131413"/>
        </w:rPr>
        <w:t xml:space="preserve">Dumont et al. </w:t>
      </w:r>
      <w:hyperlink w:anchor="_bookmark28" w:history="1">
        <w:r w:rsidRPr="00E364D6">
          <w:rPr>
            <w:rFonts w:ascii="Arial" w:hAnsi="Arial" w:cs="Arial"/>
            <w:color w:val="3A2A97"/>
          </w:rPr>
          <w:t>2012</w:t>
        </w:r>
      </w:hyperlink>
      <w:r w:rsidRPr="00E364D6">
        <w:rPr>
          <w:rFonts w:ascii="Arial" w:hAnsi="Arial" w:cs="Arial"/>
          <w:color w:val="131413"/>
        </w:rPr>
        <w:t xml:space="preserve">; </w:t>
      </w:r>
      <w:r w:rsidRPr="00E364D6">
        <w:rPr>
          <w:rFonts w:ascii="Arial" w:hAnsi="Arial" w:cs="Arial"/>
          <w:color w:val="131413"/>
          <w:spacing w:val="-3"/>
        </w:rPr>
        <w:t xml:space="preserve">Trautwein </w:t>
      </w:r>
      <w:r w:rsidRPr="00E364D6">
        <w:rPr>
          <w:rFonts w:ascii="Arial" w:hAnsi="Arial" w:cs="Arial"/>
          <w:color w:val="131413"/>
        </w:rPr>
        <w:t>and Lüdtke</w:t>
      </w:r>
      <w:hyperlink w:anchor="_bookmark88" w:history="1">
        <w:r w:rsidRPr="00E364D6">
          <w:rPr>
            <w:rFonts w:ascii="Arial" w:hAnsi="Arial" w:cs="Arial"/>
            <w:color w:val="3A2A97"/>
          </w:rPr>
          <w:t>2009</w:t>
        </w:r>
      </w:hyperlink>
      <w:r w:rsidRPr="00E364D6">
        <w:rPr>
          <w:rFonts w:ascii="Arial" w:hAnsi="Arial" w:cs="Arial"/>
          <w:color w:val="131413"/>
        </w:rPr>
        <w:t>).</w:t>
      </w:r>
    </w:p>
    <w:p w:rsidR="00606E90" w:rsidRPr="00E364D6" w:rsidRDefault="00606E90" w:rsidP="00E364D6">
      <w:pPr>
        <w:spacing w:after="120" w:line="276" w:lineRule="auto"/>
        <w:jc w:val="both"/>
        <w:rPr>
          <w:rFonts w:ascii="Arial" w:hAnsi="Arial" w:cs="Arial"/>
          <w:lang w:val="mn-MN"/>
        </w:rPr>
      </w:pPr>
    </w:p>
    <w:p w:rsidR="00606E90" w:rsidRPr="00E364D6" w:rsidRDefault="00606E90" w:rsidP="00E364D6">
      <w:pPr>
        <w:spacing w:after="120" w:line="276" w:lineRule="auto"/>
        <w:jc w:val="both"/>
        <w:rPr>
          <w:rFonts w:ascii="Arial" w:hAnsi="Arial" w:cs="Arial"/>
          <w:lang w:val="mn-MN"/>
        </w:rPr>
      </w:pPr>
      <w:r w:rsidRPr="00E364D6">
        <w:rPr>
          <w:rFonts w:ascii="Arial" w:hAnsi="Arial" w:cs="Arial"/>
          <w:i/>
          <w:lang w:val="mn-MN"/>
        </w:rPr>
        <w:t xml:space="preserve">Эцэг эхийн хяналт шалгалтын тухай </w:t>
      </w:r>
      <w:r w:rsidRPr="007F3D9F">
        <w:rPr>
          <w:rFonts w:ascii="Arial" w:hAnsi="Arial" w:cs="Arial"/>
          <w:i/>
          <w:u w:color="FF0000"/>
          <w:lang w:val="mn-MN"/>
        </w:rPr>
        <w:t>сурагчдийн</w:t>
      </w:r>
      <w:r w:rsidRPr="00E364D6">
        <w:rPr>
          <w:rFonts w:ascii="Arial" w:hAnsi="Arial" w:cs="Arial"/>
          <w:lang w:val="mn-MN"/>
        </w:rPr>
        <w:t xml:space="preserve"> ойлголтыг 5 зүйлээр үнэлсэн. </w:t>
      </w:r>
    </w:p>
    <w:p w:rsidR="00606E90" w:rsidRPr="00E364D6" w:rsidRDefault="00606E90" w:rsidP="00E364D6">
      <w:pPr>
        <w:spacing w:after="120" w:line="276" w:lineRule="auto"/>
        <w:jc w:val="both"/>
        <w:rPr>
          <w:rFonts w:ascii="Arial" w:hAnsi="Arial" w:cs="Arial"/>
          <w:lang w:val="mn-MN"/>
        </w:rPr>
      </w:pPr>
      <w:r w:rsidRPr="00E364D6">
        <w:rPr>
          <w:rFonts w:ascii="Arial" w:hAnsi="Arial" w:cs="Arial"/>
          <w:lang w:val="mn-MN"/>
        </w:rPr>
        <w:t xml:space="preserve">Эцэг эх минь намайг бүх дасгалаа хийж дуусгах ёстой гэдгийг бүрэн ухаардаг. Уг </w:t>
      </w:r>
      <w:r w:rsidRPr="00E364D6">
        <w:rPr>
          <w:rFonts w:ascii="Arial" w:hAnsi="Arial" w:cs="Arial"/>
          <w:lang w:val="mn-MN"/>
        </w:rPr>
        <w:lastRenderedPageBreak/>
        <w:t xml:space="preserve">асуултын хариултыг 1 \бүрэн нийцээгүй\ - 5 \бүрэн нийцсэн\ хүртэл </w:t>
      </w:r>
      <w:r w:rsidRPr="007F3D9F">
        <w:rPr>
          <w:rFonts w:ascii="Arial" w:hAnsi="Arial" w:cs="Arial"/>
          <w:u w:color="FF0000"/>
          <w:lang w:val="mn-MN"/>
        </w:rPr>
        <w:t>Лайкертийн</w:t>
      </w:r>
      <w:r w:rsidR="003A4D82">
        <w:rPr>
          <w:rFonts w:ascii="Arial" w:hAnsi="Arial" w:cs="Arial"/>
          <w:u w:color="FF0000"/>
          <w:lang w:val="mn-MN"/>
        </w:rPr>
        <w:t xml:space="preserve"> </w:t>
      </w:r>
      <w:r w:rsidRPr="007F3D9F">
        <w:rPr>
          <w:rFonts w:ascii="Arial" w:hAnsi="Arial" w:cs="Arial"/>
          <w:u w:color="FF0000"/>
          <w:lang w:val="mn-MN"/>
        </w:rPr>
        <w:t>шкаллаар</w:t>
      </w:r>
      <w:r w:rsidRPr="00E364D6">
        <w:rPr>
          <w:rFonts w:ascii="Arial" w:hAnsi="Arial" w:cs="Arial"/>
          <w:lang w:val="mn-MN"/>
        </w:rPr>
        <w:t xml:space="preserve"> эрэмбэлсэн. Үнэн зөв, харилцан үр нөлөөтэй байдал нь батлагдсан: бага сургуульд </w:t>
      </w:r>
      <w:r w:rsidRPr="00E364D6">
        <w:rPr>
          <w:rFonts w:ascii="Arial" w:hAnsi="Arial" w:cs="Arial"/>
          <w:color w:val="131413"/>
          <w:spacing w:val="2"/>
        </w:rPr>
        <w:t>(</w:t>
      </w:r>
      <w:r w:rsidRPr="00E364D6">
        <w:rPr>
          <w:rFonts w:ascii="Arial" w:eastAsia="Arial" w:hAnsi="Arial" w:cs="Arial"/>
          <w:color w:val="131413"/>
          <w:spacing w:val="2"/>
        </w:rPr>
        <w:t>α</w:t>
      </w:r>
      <w:r w:rsidRPr="00E364D6">
        <w:rPr>
          <w:rFonts w:ascii="Arial" w:hAnsi="Arial" w:cs="Arial"/>
          <w:color w:val="131413"/>
          <w:spacing w:val="2"/>
        </w:rPr>
        <w:t>=.63)</w:t>
      </w:r>
      <w:r w:rsidRPr="00E364D6">
        <w:rPr>
          <w:rFonts w:ascii="Arial" w:hAnsi="Arial" w:cs="Arial"/>
          <w:lang w:val="mn-MN"/>
        </w:rPr>
        <w:t xml:space="preserve">, дунд сургуульд </w:t>
      </w:r>
      <w:r w:rsidRPr="00E364D6">
        <w:rPr>
          <w:rFonts w:ascii="Arial" w:hAnsi="Arial" w:cs="Arial"/>
          <w:color w:val="131413"/>
        </w:rPr>
        <w:t>(</w:t>
      </w:r>
      <w:r w:rsidRPr="00E364D6">
        <w:rPr>
          <w:rFonts w:ascii="Arial" w:eastAsia="Arial" w:hAnsi="Arial" w:cs="Arial"/>
          <w:color w:val="131413"/>
        </w:rPr>
        <w:t>α</w:t>
      </w:r>
      <w:r w:rsidRPr="00E364D6">
        <w:rPr>
          <w:rFonts w:ascii="Arial" w:hAnsi="Arial" w:cs="Arial"/>
          <w:color w:val="131413"/>
        </w:rPr>
        <w:t xml:space="preserve">=.74), </w:t>
      </w:r>
      <w:r w:rsidRPr="00E364D6">
        <w:rPr>
          <w:rFonts w:ascii="Arial" w:hAnsi="Arial" w:cs="Arial"/>
          <w:lang w:val="mn-MN"/>
        </w:rPr>
        <w:t xml:space="preserve">ахлан сургууль </w:t>
      </w:r>
      <w:r w:rsidRPr="00E364D6">
        <w:rPr>
          <w:rFonts w:ascii="Arial" w:hAnsi="Arial" w:cs="Arial"/>
          <w:color w:val="131413"/>
        </w:rPr>
        <w:t>(</w:t>
      </w:r>
      <w:r w:rsidRPr="00E364D6">
        <w:rPr>
          <w:rFonts w:ascii="Arial" w:eastAsia="Arial" w:hAnsi="Arial" w:cs="Arial"/>
          <w:color w:val="131413"/>
        </w:rPr>
        <w:t>α</w:t>
      </w:r>
      <w:r w:rsidRPr="00E364D6">
        <w:rPr>
          <w:rFonts w:ascii="Arial" w:hAnsi="Arial" w:cs="Arial"/>
          <w:color w:val="131413"/>
        </w:rPr>
        <w:t xml:space="preserve">=.79). </w:t>
      </w:r>
      <w:r w:rsidRPr="00E364D6">
        <w:rPr>
          <w:rFonts w:ascii="Arial" w:hAnsi="Arial" w:cs="Arial"/>
          <w:lang w:val="mn-MN"/>
        </w:rPr>
        <w:t xml:space="preserve">5 зүйл нь </w:t>
      </w:r>
      <w:r w:rsidRPr="007F3D9F">
        <w:rPr>
          <w:rFonts w:ascii="Arial" w:hAnsi="Arial" w:cs="Arial"/>
          <w:u w:color="FF0000"/>
          <w:lang w:val="mn-MN"/>
        </w:rPr>
        <w:t>бүтэцчилсэн</w:t>
      </w:r>
      <w:r w:rsidRPr="00E364D6">
        <w:rPr>
          <w:rFonts w:ascii="Arial" w:hAnsi="Arial" w:cs="Arial"/>
          <w:lang w:val="mn-MN"/>
        </w:rPr>
        <w:t xml:space="preserve"> тэгшитгэлийн загварт цаад хүчин зүйлийг \эцэг эхийн хяналт\ илрүүлж байсан. Бүрэн </w:t>
      </w:r>
      <w:r w:rsidR="003A4D82">
        <w:rPr>
          <w:rFonts w:ascii="Arial" w:hAnsi="Arial" w:cs="Arial"/>
          <w:lang w:val="mn-MN"/>
        </w:rPr>
        <w:t xml:space="preserve">хамаарлын </w:t>
      </w:r>
      <w:r w:rsidRPr="00E364D6">
        <w:rPr>
          <w:rFonts w:ascii="Arial" w:hAnsi="Arial" w:cs="Arial"/>
          <w:lang w:val="mn-MN"/>
        </w:rPr>
        <w:t xml:space="preserve">жишээний хувьд: далд хүчин зүйлд буй 5 зүйлээр </w:t>
      </w:r>
      <w:r w:rsidRPr="007F3D9F">
        <w:rPr>
          <w:rFonts w:ascii="Arial" w:hAnsi="Arial" w:cs="Arial"/>
          <w:u w:color="FF0000"/>
          <w:lang w:val="mn-MN"/>
        </w:rPr>
        <w:t>ачаалласан</w:t>
      </w:r>
      <w:r w:rsidRPr="00E364D6">
        <w:rPr>
          <w:rFonts w:ascii="Arial" w:hAnsi="Arial" w:cs="Arial"/>
          <w:lang w:val="mn-MN"/>
        </w:rPr>
        <w:t xml:space="preserve"> хүчин зүйл нь .</w:t>
      </w:r>
      <w:r w:rsidRPr="00E364D6">
        <w:rPr>
          <w:rFonts w:ascii="Arial" w:hAnsi="Arial" w:cs="Arial"/>
        </w:rPr>
        <w:t>04-.06</w:t>
      </w:r>
      <w:r w:rsidRPr="00E364D6">
        <w:rPr>
          <w:rFonts w:ascii="Arial" w:hAnsi="Arial" w:cs="Arial"/>
          <w:lang w:val="mn-MN"/>
        </w:rPr>
        <w:t xml:space="preserve"> хүлээн зөвшөөрч болохуйц алдааг тооцоолж, .59-.70 хэмжээнд таарсан. </w:t>
      </w:r>
    </w:p>
    <w:p w:rsidR="00606E90" w:rsidRPr="00E364D6" w:rsidRDefault="00606E90" w:rsidP="00E364D6">
      <w:pPr>
        <w:pStyle w:val="BodyText"/>
        <w:spacing w:after="120" w:line="276" w:lineRule="auto"/>
        <w:ind w:left="116" w:right="150" w:firstLine="226"/>
        <w:jc w:val="both"/>
        <w:rPr>
          <w:rFonts w:ascii="Arial" w:hAnsi="Arial" w:cs="Arial"/>
          <w:color w:val="131413"/>
          <w:spacing w:val="-3"/>
          <w:sz w:val="22"/>
          <w:szCs w:val="22"/>
          <w:lang w:val="mn-MN"/>
        </w:rPr>
      </w:pPr>
    </w:p>
    <w:p w:rsidR="00606E90" w:rsidRPr="00E364D6" w:rsidRDefault="00606E90" w:rsidP="00E364D6">
      <w:pPr>
        <w:tabs>
          <w:tab w:val="left" w:pos="2962"/>
        </w:tabs>
        <w:spacing w:after="120" w:line="276" w:lineRule="auto"/>
        <w:jc w:val="both"/>
        <w:rPr>
          <w:rFonts w:ascii="Arial" w:hAnsi="Arial" w:cs="Arial"/>
        </w:rPr>
      </w:pPr>
      <w:r w:rsidRPr="00E364D6">
        <w:rPr>
          <w:rFonts w:ascii="Arial" w:hAnsi="Arial" w:cs="Arial"/>
          <w:i/>
          <w:lang w:val="mn-MN"/>
        </w:rPr>
        <w:t>Сурагчдын эцэг эхийн дэмжлэгийн талаар</w:t>
      </w:r>
      <w:r w:rsidRPr="00E364D6">
        <w:rPr>
          <w:rFonts w:ascii="Arial" w:hAnsi="Arial" w:cs="Arial"/>
          <w:lang w:val="mn-MN"/>
        </w:rPr>
        <w:t xml:space="preserve"> ойлголтыг эцэг эхийн хяналт шалгалттай адилхан ижил онооны системийг ашиглан 3 зүйлд хариулт авч тооцоолсон. </w:t>
      </w:r>
      <w:r w:rsidRPr="00E364D6">
        <w:rPr>
          <w:rFonts w:ascii="Arial" w:hAnsi="Arial" w:cs="Arial"/>
        </w:rPr>
        <w:t>(</w:t>
      </w:r>
      <w:r w:rsidRPr="00E364D6">
        <w:rPr>
          <w:rFonts w:ascii="Arial" w:hAnsi="Arial" w:cs="Arial"/>
          <w:lang w:val="mn-MN"/>
        </w:rPr>
        <w:t>Намайг гэрийн даалгавраа хийж байхад ээж аавын маань тайлбарлаж өгөх нь үнэхээр их тустай хэрэгтэй байдаг.</w:t>
      </w:r>
      <w:r w:rsidRPr="00E364D6">
        <w:rPr>
          <w:rFonts w:ascii="Arial" w:hAnsi="Arial" w:cs="Arial"/>
        </w:rPr>
        <w:t>)</w:t>
      </w:r>
      <w:r w:rsidRPr="00E364D6">
        <w:rPr>
          <w:rFonts w:ascii="Arial" w:hAnsi="Arial" w:cs="Arial"/>
          <w:lang w:val="mn-MN"/>
        </w:rPr>
        <w:t xml:space="preserve"> Үнэн зөв, харилцан үр нөлөөтэй байдал нь батлагдсан: бага сургуульд </w:t>
      </w:r>
      <w:r w:rsidRPr="00E364D6">
        <w:rPr>
          <w:rFonts w:ascii="Arial" w:hAnsi="Arial" w:cs="Arial"/>
          <w:color w:val="131413"/>
          <w:spacing w:val="2"/>
        </w:rPr>
        <w:t>(</w:t>
      </w:r>
      <w:r w:rsidRPr="00E364D6">
        <w:rPr>
          <w:rFonts w:ascii="Arial" w:eastAsia="Arial" w:hAnsi="Arial" w:cs="Arial"/>
          <w:color w:val="131413"/>
          <w:spacing w:val="2"/>
        </w:rPr>
        <w:t>α</w:t>
      </w:r>
      <w:r w:rsidRPr="00E364D6">
        <w:rPr>
          <w:rFonts w:ascii="Arial" w:hAnsi="Arial" w:cs="Arial"/>
          <w:color w:val="131413"/>
          <w:spacing w:val="2"/>
        </w:rPr>
        <w:t xml:space="preserve">=.70), </w:t>
      </w:r>
      <w:r w:rsidRPr="00E364D6">
        <w:rPr>
          <w:rFonts w:ascii="Arial" w:hAnsi="Arial" w:cs="Arial"/>
          <w:lang w:val="mn-MN"/>
        </w:rPr>
        <w:t xml:space="preserve"> дунд сургуульд </w:t>
      </w:r>
      <w:r w:rsidRPr="00E364D6">
        <w:rPr>
          <w:rFonts w:ascii="Arial" w:hAnsi="Arial" w:cs="Arial"/>
          <w:color w:val="131413"/>
          <w:spacing w:val="2"/>
        </w:rPr>
        <w:t>(</w:t>
      </w:r>
      <w:r w:rsidRPr="00E364D6">
        <w:rPr>
          <w:rFonts w:ascii="Arial" w:eastAsia="Arial" w:hAnsi="Arial" w:cs="Arial"/>
          <w:color w:val="131413"/>
          <w:spacing w:val="2"/>
        </w:rPr>
        <w:t>α</w:t>
      </w:r>
      <w:r w:rsidRPr="00E364D6">
        <w:rPr>
          <w:rFonts w:ascii="Arial" w:hAnsi="Arial" w:cs="Arial"/>
          <w:color w:val="131413"/>
          <w:spacing w:val="2"/>
        </w:rPr>
        <w:t>=.7</w:t>
      </w:r>
      <w:r w:rsidRPr="00E364D6">
        <w:rPr>
          <w:rFonts w:ascii="Arial" w:hAnsi="Arial" w:cs="Arial"/>
          <w:color w:val="131413"/>
          <w:spacing w:val="2"/>
          <w:lang w:val="mn-MN"/>
        </w:rPr>
        <w:t>6</w:t>
      </w:r>
      <w:r w:rsidRPr="00E364D6">
        <w:rPr>
          <w:rFonts w:ascii="Arial" w:hAnsi="Arial" w:cs="Arial"/>
          <w:color w:val="131413"/>
          <w:spacing w:val="2"/>
        </w:rPr>
        <w:t>),</w:t>
      </w:r>
      <w:r w:rsidRPr="00E364D6">
        <w:rPr>
          <w:rFonts w:ascii="Arial" w:hAnsi="Arial" w:cs="Arial"/>
          <w:lang w:val="mn-MN"/>
        </w:rPr>
        <w:t xml:space="preserve"> ахлан сургууль </w:t>
      </w:r>
      <w:r w:rsidRPr="00E364D6">
        <w:rPr>
          <w:rFonts w:ascii="Arial" w:hAnsi="Arial" w:cs="Arial"/>
          <w:color w:val="131413"/>
          <w:spacing w:val="2"/>
        </w:rPr>
        <w:t>(</w:t>
      </w:r>
      <w:r w:rsidRPr="00E364D6">
        <w:rPr>
          <w:rFonts w:ascii="Arial" w:eastAsia="Arial" w:hAnsi="Arial" w:cs="Arial"/>
          <w:color w:val="131413"/>
          <w:spacing w:val="2"/>
        </w:rPr>
        <w:t>α</w:t>
      </w:r>
      <w:r w:rsidRPr="00E364D6">
        <w:rPr>
          <w:rFonts w:ascii="Arial" w:hAnsi="Arial" w:cs="Arial"/>
          <w:color w:val="131413"/>
          <w:spacing w:val="2"/>
        </w:rPr>
        <w:t>=.</w:t>
      </w:r>
      <w:r w:rsidRPr="00E364D6">
        <w:rPr>
          <w:rFonts w:ascii="Arial" w:hAnsi="Arial" w:cs="Arial"/>
          <w:color w:val="131413"/>
          <w:spacing w:val="2"/>
          <w:lang w:val="mn-MN"/>
        </w:rPr>
        <w:t>81</w:t>
      </w:r>
      <w:r w:rsidRPr="00E364D6">
        <w:rPr>
          <w:rFonts w:ascii="Arial" w:hAnsi="Arial" w:cs="Arial"/>
          <w:color w:val="131413"/>
          <w:spacing w:val="2"/>
        </w:rPr>
        <w:t>),</w:t>
      </w:r>
      <w:r w:rsidRPr="00E364D6">
        <w:rPr>
          <w:rFonts w:ascii="Arial" w:hAnsi="Arial" w:cs="Arial"/>
          <w:lang w:val="mn-MN"/>
        </w:rPr>
        <w:t xml:space="preserve">далд хүчин зүйлд </w:t>
      </w:r>
      <w:r w:rsidRPr="00E364D6">
        <w:rPr>
          <w:rFonts w:ascii="Arial" w:hAnsi="Arial" w:cs="Arial"/>
        </w:rPr>
        <w:t>(</w:t>
      </w:r>
      <w:r w:rsidRPr="00E364D6">
        <w:rPr>
          <w:rFonts w:ascii="Arial" w:hAnsi="Arial" w:cs="Arial"/>
          <w:lang w:val="mn-MN"/>
        </w:rPr>
        <w:t xml:space="preserve">эцэг эхийн </w:t>
      </w:r>
      <w:r w:rsidRPr="007F3D9F">
        <w:rPr>
          <w:rFonts w:ascii="Arial" w:hAnsi="Arial" w:cs="Arial"/>
          <w:u w:color="FF0000"/>
          <w:lang w:val="mn-MN"/>
        </w:rPr>
        <w:t>дэмлэг</w:t>
      </w:r>
      <w:r w:rsidRPr="00E364D6">
        <w:rPr>
          <w:rFonts w:ascii="Arial" w:hAnsi="Arial" w:cs="Arial"/>
        </w:rPr>
        <w:t>)</w:t>
      </w:r>
      <w:r w:rsidRPr="007F3D9F">
        <w:rPr>
          <w:rFonts w:ascii="Arial" w:hAnsi="Arial" w:cs="Arial"/>
          <w:u w:color="FF0000"/>
          <w:lang w:val="mn-MN"/>
        </w:rPr>
        <w:t>бүтэцчилсэн</w:t>
      </w:r>
      <w:r w:rsidRPr="00E364D6">
        <w:rPr>
          <w:rFonts w:ascii="Arial" w:hAnsi="Arial" w:cs="Arial"/>
          <w:lang w:val="mn-MN"/>
        </w:rPr>
        <w:t xml:space="preserve"> тэгшитгэлийн загварт 3 зүйлээс бүрдсэн. Бүрэн </w:t>
      </w:r>
      <w:r w:rsidR="003A4D82">
        <w:rPr>
          <w:rFonts w:ascii="Arial" w:hAnsi="Arial" w:cs="Arial"/>
          <w:lang w:val="mn-MN"/>
        </w:rPr>
        <w:t xml:space="preserve">хамаарлын </w:t>
      </w:r>
      <w:r w:rsidRPr="00E364D6">
        <w:rPr>
          <w:rFonts w:ascii="Arial" w:hAnsi="Arial" w:cs="Arial"/>
          <w:lang w:val="mn-MN"/>
        </w:rPr>
        <w:t xml:space="preserve">жишээний хувьд. Далд хүчин зүйлийн 3 хувьсагчийг илрүүлсэн ба дундаж хэмжээ нь </w:t>
      </w:r>
      <w:r w:rsidRPr="00E364D6">
        <w:rPr>
          <w:rFonts w:ascii="Arial" w:hAnsi="Arial" w:cs="Arial"/>
          <w:color w:val="131413"/>
          <w:spacing w:val="4"/>
        </w:rPr>
        <w:t>λ=.66</w:t>
      </w:r>
      <w:r w:rsidRPr="00E364D6">
        <w:rPr>
          <w:rFonts w:ascii="Arial" w:hAnsi="Arial" w:cs="Arial"/>
          <w:color w:val="131413"/>
        </w:rPr>
        <w:t>and</w:t>
      </w:r>
      <w:r w:rsidRPr="00E364D6">
        <w:rPr>
          <w:rFonts w:ascii="Arial" w:hAnsi="Arial" w:cs="Arial"/>
          <w:color w:val="131413"/>
          <w:spacing w:val="3"/>
        </w:rPr>
        <w:t>=.80,</w:t>
      </w:r>
      <w:r w:rsidRPr="007F3D9F">
        <w:rPr>
          <w:rFonts w:ascii="Arial" w:hAnsi="Arial" w:cs="Arial"/>
          <w:u w:color="FF0000"/>
          <w:lang w:val="mn-MN"/>
        </w:rPr>
        <w:t>алдаань</w:t>
      </w:r>
      <w:r w:rsidRPr="00E364D6">
        <w:rPr>
          <w:rFonts w:ascii="Arial" w:hAnsi="Arial" w:cs="Arial"/>
          <w:lang w:val="mn-MN"/>
        </w:rPr>
        <w:t xml:space="preserve"> .30-.36 хооронд </w:t>
      </w:r>
      <w:r w:rsidRPr="007F3D9F">
        <w:rPr>
          <w:rFonts w:ascii="Arial" w:hAnsi="Arial" w:cs="Arial"/>
          <w:u w:color="FF0000"/>
          <w:lang w:val="mn-MN"/>
        </w:rPr>
        <w:t>тооцогдлогдсон</w:t>
      </w:r>
      <w:r w:rsidRPr="00E364D6">
        <w:rPr>
          <w:rFonts w:ascii="Arial" w:hAnsi="Arial" w:cs="Arial"/>
          <w:lang w:val="mn-MN"/>
        </w:rPr>
        <w:t>.</w:t>
      </w:r>
    </w:p>
    <w:p w:rsidR="00E364D6" w:rsidRPr="00E364D6" w:rsidRDefault="00E364D6" w:rsidP="00E364D6">
      <w:pPr>
        <w:tabs>
          <w:tab w:val="left" w:pos="2962"/>
        </w:tabs>
        <w:spacing w:after="120" w:line="276" w:lineRule="auto"/>
        <w:jc w:val="both"/>
        <w:rPr>
          <w:rFonts w:ascii="Arial" w:hAnsi="Arial" w:cs="Arial"/>
        </w:rPr>
      </w:pP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Сурагчдын гэрийн даалгавар хийх зан үйлийн хувьсагчууд</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Манай загварт сурагчдын гэрийн даалгавар хийх 3 зан үйлээр хэмжсэн. </w:t>
      </w:r>
      <w:r w:rsidRPr="00E364D6">
        <w:rPr>
          <w:rFonts w:ascii="Arial" w:hAnsi="Arial" w:cs="Arial"/>
        </w:rPr>
        <w:t>(</w:t>
      </w:r>
      <w:r w:rsidRPr="00E364D6">
        <w:rPr>
          <w:rFonts w:ascii="Arial" w:hAnsi="Arial" w:cs="Arial"/>
          <w:lang w:val="mn-MN"/>
        </w:rPr>
        <w:t xml:space="preserve">гэрийн </w:t>
      </w:r>
      <w:r w:rsidRPr="007F3D9F">
        <w:rPr>
          <w:rFonts w:ascii="Arial" w:hAnsi="Arial" w:cs="Arial"/>
          <w:u w:color="FF0000"/>
          <w:lang w:val="mn-MN"/>
        </w:rPr>
        <w:t>даалгавараа</w:t>
      </w:r>
      <w:r w:rsidRPr="00E364D6">
        <w:rPr>
          <w:rFonts w:ascii="Arial" w:hAnsi="Arial" w:cs="Arial"/>
          <w:lang w:val="mn-MN"/>
        </w:rPr>
        <w:t xml:space="preserve"> бүрэн хийж дуусгахад зарцуулах цаг, цагийн менежмент, гэрийн даалгаврыг бүрэн хийж гүйцэтгэх</w:t>
      </w:r>
      <w:r w:rsidRPr="00E364D6">
        <w:rPr>
          <w:rFonts w:ascii="Arial" w:hAnsi="Arial" w:cs="Arial"/>
        </w:rPr>
        <w:t>)</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Гэрийн даалгавар гүйцэтгэхэд зарцуулах цагийг гаргахад сурагчдаас авсан асуулгын дотор 2 асуултаар хариулт авсан. Тухайлбал: </w:t>
      </w:r>
    </w:p>
    <w:p w:rsidR="00E364D6" w:rsidRPr="00E364D6" w:rsidRDefault="00E364D6" w:rsidP="00E364D6">
      <w:pPr>
        <w:pStyle w:val="ListParagraph"/>
        <w:widowControl/>
        <w:numPr>
          <w:ilvl w:val="0"/>
          <w:numId w:val="7"/>
        </w:numPr>
        <w:spacing w:after="120" w:line="276" w:lineRule="auto"/>
        <w:contextualSpacing/>
        <w:jc w:val="both"/>
        <w:rPr>
          <w:rFonts w:ascii="Arial" w:hAnsi="Arial" w:cs="Arial"/>
          <w:lang w:val="mn-MN"/>
        </w:rPr>
      </w:pPr>
      <w:r w:rsidRPr="00E364D6">
        <w:rPr>
          <w:rFonts w:ascii="Arial" w:hAnsi="Arial" w:cs="Arial"/>
          <w:lang w:val="mn-MN"/>
        </w:rPr>
        <w:t xml:space="preserve">Өдөр бүр гэрийн </w:t>
      </w:r>
      <w:r w:rsidR="003A4D82">
        <w:rPr>
          <w:rFonts w:ascii="Arial" w:hAnsi="Arial" w:cs="Arial"/>
          <w:u w:color="FF0000"/>
          <w:lang w:val="mn-MN"/>
        </w:rPr>
        <w:t>даалгав</w:t>
      </w:r>
      <w:r w:rsidRPr="007F3D9F">
        <w:rPr>
          <w:rFonts w:ascii="Arial" w:hAnsi="Arial" w:cs="Arial"/>
          <w:u w:color="FF0000"/>
          <w:lang w:val="mn-MN"/>
        </w:rPr>
        <w:t>раа</w:t>
      </w:r>
      <w:r w:rsidRPr="00E364D6">
        <w:rPr>
          <w:rFonts w:ascii="Arial" w:hAnsi="Arial" w:cs="Arial"/>
          <w:lang w:val="mn-MN"/>
        </w:rPr>
        <w:t xml:space="preserve"> хийхдээ хэдэн цагийг зарцуулдаг вэ? Даваагаас баасан гариг хүртэл. </w:t>
      </w:r>
    </w:p>
    <w:p w:rsidR="00E364D6" w:rsidRPr="00E364D6" w:rsidRDefault="00E364D6" w:rsidP="00E364D6">
      <w:pPr>
        <w:pStyle w:val="ListParagraph"/>
        <w:widowControl/>
        <w:numPr>
          <w:ilvl w:val="0"/>
          <w:numId w:val="7"/>
        </w:numPr>
        <w:spacing w:after="120" w:line="276" w:lineRule="auto"/>
        <w:contextualSpacing/>
        <w:jc w:val="both"/>
        <w:rPr>
          <w:rFonts w:ascii="Arial" w:hAnsi="Arial" w:cs="Arial"/>
          <w:lang w:val="mn-MN"/>
        </w:rPr>
      </w:pPr>
      <w:r w:rsidRPr="00E364D6">
        <w:rPr>
          <w:rFonts w:ascii="Arial" w:hAnsi="Arial" w:cs="Arial"/>
          <w:lang w:val="mn-MN"/>
        </w:rPr>
        <w:t xml:space="preserve">Амралтын өдрүүдээр гэрийн даалгавар хийхдээ хэдэн цагийг зарцуулдаг вэ? Бямба, ням гаригуудад.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Хариултыг өгөхдөө </w:t>
      </w:r>
      <w:r w:rsidRPr="007F3D9F">
        <w:rPr>
          <w:rFonts w:ascii="Arial" w:hAnsi="Arial" w:cs="Arial"/>
          <w:u w:color="FF0000"/>
          <w:lang w:val="mn-MN"/>
        </w:rPr>
        <w:t>Лайкертийн</w:t>
      </w:r>
      <w:r w:rsidR="003A4D82">
        <w:rPr>
          <w:rFonts w:ascii="Arial" w:hAnsi="Arial" w:cs="Arial"/>
          <w:u w:color="FF0000"/>
          <w:lang w:val="mn-MN"/>
        </w:rPr>
        <w:t xml:space="preserve"> </w:t>
      </w:r>
      <w:r w:rsidRPr="007F3D9F">
        <w:rPr>
          <w:rFonts w:ascii="Arial" w:hAnsi="Arial" w:cs="Arial"/>
          <w:u w:color="FF0000"/>
          <w:lang w:val="mn-MN"/>
        </w:rPr>
        <w:t>шкаллаар</w:t>
      </w:r>
      <w:r w:rsidRPr="00E364D6">
        <w:rPr>
          <w:rFonts w:ascii="Arial" w:hAnsi="Arial" w:cs="Arial"/>
          <w:lang w:val="mn-MN"/>
        </w:rPr>
        <w:t xml:space="preserve"> 1-5 оноог эрэмбэлсэн. </w:t>
      </w:r>
      <w:r w:rsidRPr="00E364D6">
        <w:rPr>
          <w:rFonts w:ascii="Arial" w:hAnsi="Arial" w:cs="Arial"/>
        </w:rPr>
        <w:t>(</w:t>
      </w:r>
      <w:r w:rsidRPr="00E364D6">
        <w:rPr>
          <w:rFonts w:ascii="Arial" w:hAnsi="Arial" w:cs="Arial"/>
          <w:lang w:val="mn-MN"/>
        </w:rPr>
        <w:t>1- 30 хүртэл минут, 2-30 минутаас 1 цаг, 3- 1 цагаас 1 цаг 30 минут, 4- 1 цаг 30 минутаас 2 цаг, 5- 2 цагаас илүү цаг</w:t>
      </w:r>
      <w:r w:rsidRPr="00E364D6">
        <w:rPr>
          <w:rFonts w:ascii="Arial" w:hAnsi="Arial" w:cs="Arial"/>
        </w:rPr>
        <w:t>)</w:t>
      </w:r>
      <w:r w:rsidRPr="00E364D6">
        <w:rPr>
          <w:rFonts w:ascii="Arial" w:hAnsi="Arial" w:cs="Arial"/>
          <w:lang w:val="mn-MN"/>
        </w:rPr>
        <w:t xml:space="preserve">. Хамаарлын </w:t>
      </w:r>
      <w:r w:rsidRPr="007F3D9F">
        <w:rPr>
          <w:rFonts w:ascii="Arial" w:hAnsi="Arial" w:cs="Arial"/>
          <w:u w:color="FF0000"/>
          <w:lang w:val="mn-MN"/>
        </w:rPr>
        <w:t>коэфцент</w:t>
      </w:r>
      <w:r w:rsidRPr="00E364D6">
        <w:rPr>
          <w:rFonts w:ascii="Arial" w:hAnsi="Arial" w:cs="Arial"/>
          <w:lang w:val="mn-MN"/>
        </w:rPr>
        <w:t xml:space="preserve"> нь бага сургуульд \</w:t>
      </w:r>
      <w:r w:rsidR="002D139D" w:rsidRPr="00E364D6">
        <w:rPr>
          <w:rFonts w:ascii="Arial" w:eastAsia="Arial" w:hAnsi="Arial" w:cs="Arial"/>
          <w:color w:val="131413"/>
          <w:spacing w:val="2"/>
        </w:rPr>
        <w:t>α</w:t>
      </w:r>
      <w:r w:rsidRPr="00E364D6">
        <w:rPr>
          <w:rFonts w:ascii="Arial" w:hAnsi="Arial" w:cs="Arial"/>
        </w:rPr>
        <w:t>=</w:t>
      </w:r>
      <w:r w:rsidRPr="00E364D6">
        <w:rPr>
          <w:rFonts w:ascii="Arial" w:hAnsi="Arial" w:cs="Arial"/>
          <w:lang w:val="mn-MN"/>
        </w:rPr>
        <w:t>.71\, дунд сургуульд \</w:t>
      </w:r>
      <w:r w:rsidR="002D139D" w:rsidRPr="00E364D6">
        <w:rPr>
          <w:rFonts w:ascii="Arial" w:eastAsia="Arial" w:hAnsi="Arial" w:cs="Arial"/>
          <w:color w:val="131413"/>
          <w:spacing w:val="2"/>
        </w:rPr>
        <w:t>α</w:t>
      </w:r>
      <w:r w:rsidR="002D139D">
        <w:rPr>
          <w:rFonts w:ascii="Arial" w:eastAsia="Arial" w:hAnsi="Arial" w:cs="Arial"/>
          <w:color w:val="131413"/>
          <w:spacing w:val="2"/>
        </w:rPr>
        <w:t>=</w:t>
      </w:r>
      <w:r w:rsidRPr="00E364D6">
        <w:rPr>
          <w:rFonts w:ascii="Arial" w:hAnsi="Arial" w:cs="Arial"/>
          <w:lang w:val="mn-MN"/>
        </w:rPr>
        <w:t>.73\, ахлан сургууль \</w:t>
      </w:r>
      <w:r w:rsidR="002D139D" w:rsidRPr="00E364D6">
        <w:rPr>
          <w:rFonts w:ascii="Arial" w:eastAsia="Arial" w:hAnsi="Arial" w:cs="Arial"/>
          <w:color w:val="131413"/>
          <w:spacing w:val="2"/>
        </w:rPr>
        <w:t>α</w:t>
      </w:r>
      <w:r w:rsidR="002D139D">
        <w:rPr>
          <w:rFonts w:ascii="Arial" w:eastAsia="Arial" w:hAnsi="Arial" w:cs="Arial"/>
          <w:color w:val="131413"/>
          <w:spacing w:val="2"/>
        </w:rPr>
        <w:t>=</w:t>
      </w:r>
      <w:r w:rsidRPr="00E364D6">
        <w:rPr>
          <w:rFonts w:ascii="Arial" w:hAnsi="Arial" w:cs="Arial"/>
          <w:lang w:val="mn-MN"/>
        </w:rPr>
        <w:t xml:space="preserve">.78\  үзүүлэлт гарсан. Бүрэн </w:t>
      </w:r>
      <w:r w:rsidR="003A4D82">
        <w:rPr>
          <w:rFonts w:ascii="Arial" w:hAnsi="Arial" w:cs="Arial"/>
          <w:lang w:val="mn-MN"/>
        </w:rPr>
        <w:t xml:space="preserve">хамаарлын </w:t>
      </w:r>
      <w:r w:rsidRPr="00E364D6">
        <w:rPr>
          <w:rFonts w:ascii="Arial" w:hAnsi="Arial" w:cs="Arial"/>
          <w:lang w:val="mn-MN"/>
        </w:rPr>
        <w:t xml:space="preserve">жишээний хувьд. Далд хүчин зүйлийн 2 хувьсагчийн илрүүлсэн дундаж хэмжээ нь </w:t>
      </w:r>
      <w:r w:rsidR="002D139D" w:rsidRPr="00E364D6">
        <w:rPr>
          <w:rFonts w:ascii="Arial" w:hAnsi="Arial" w:cs="Arial"/>
          <w:color w:val="131413"/>
          <w:spacing w:val="4"/>
        </w:rPr>
        <w:t>λ=.</w:t>
      </w:r>
      <w:r w:rsidR="002D139D">
        <w:rPr>
          <w:rFonts w:ascii="Arial" w:hAnsi="Arial" w:cs="Arial"/>
          <w:color w:val="131413"/>
          <w:spacing w:val="4"/>
          <w:lang w:val="mn-MN"/>
        </w:rPr>
        <w:t>71</w:t>
      </w:r>
      <w:r w:rsidRPr="00E364D6">
        <w:rPr>
          <w:rFonts w:ascii="Arial" w:hAnsi="Arial" w:cs="Arial"/>
          <w:lang w:val="mn-MN"/>
        </w:rPr>
        <w:t xml:space="preserve">- .77 хооронд, </w:t>
      </w:r>
      <w:r w:rsidRPr="007F3D9F">
        <w:rPr>
          <w:rFonts w:ascii="Arial" w:hAnsi="Arial" w:cs="Arial"/>
          <w:u w:color="FF0000"/>
          <w:lang w:val="mn-MN"/>
        </w:rPr>
        <w:t>алдаань</w:t>
      </w:r>
      <w:r w:rsidRPr="00E364D6">
        <w:rPr>
          <w:rFonts w:ascii="Arial" w:hAnsi="Arial" w:cs="Arial"/>
          <w:lang w:val="mn-MN"/>
        </w:rPr>
        <w:t xml:space="preserve"> .08 хооронд </w:t>
      </w:r>
      <w:r w:rsidRPr="007F3D9F">
        <w:rPr>
          <w:rFonts w:ascii="Arial" w:hAnsi="Arial" w:cs="Arial"/>
          <w:u w:color="FF0000"/>
          <w:lang w:val="mn-MN"/>
        </w:rPr>
        <w:t>тооцогдлогдсон</w:t>
      </w:r>
      <w:r w:rsidRPr="00E364D6">
        <w:rPr>
          <w:rFonts w:ascii="Arial" w:hAnsi="Arial" w:cs="Arial"/>
          <w:lang w:val="mn-MN"/>
        </w:rPr>
        <w:t>.</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Гэрийн </w:t>
      </w:r>
      <w:r w:rsidRPr="007F3D9F">
        <w:rPr>
          <w:rFonts w:ascii="Arial" w:hAnsi="Arial" w:cs="Arial"/>
          <w:u w:color="FF0000"/>
          <w:lang w:val="mn-MN"/>
        </w:rPr>
        <w:t>даалгаврын</w:t>
      </w:r>
      <w:r w:rsidRPr="00E364D6">
        <w:rPr>
          <w:rFonts w:ascii="Arial" w:hAnsi="Arial" w:cs="Arial"/>
          <w:lang w:val="mn-MN"/>
        </w:rPr>
        <w:t xml:space="preserve"> цагийн менежментийг тооцохдоо гаргахад сурагчдаас авсан асуулгын дотор 2 асуултаар хариулт авсан. Тухайлбал:  </w:t>
      </w:r>
    </w:p>
    <w:p w:rsidR="00E364D6" w:rsidRPr="00E364D6" w:rsidRDefault="00E364D6" w:rsidP="00E364D6">
      <w:pPr>
        <w:pStyle w:val="ListParagraph"/>
        <w:widowControl/>
        <w:numPr>
          <w:ilvl w:val="0"/>
          <w:numId w:val="8"/>
        </w:numPr>
        <w:spacing w:after="120" w:line="276" w:lineRule="auto"/>
        <w:contextualSpacing/>
        <w:jc w:val="both"/>
        <w:rPr>
          <w:rFonts w:ascii="Arial" w:hAnsi="Arial" w:cs="Arial"/>
          <w:lang w:val="mn-MN"/>
        </w:rPr>
      </w:pPr>
      <w:r w:rsidRPr="00E364D6">
        <w:rPr>
          <w:rFonts w:ascii="Arial" w:hAnsi="Arial" w:cs="Arial"/>
          <w:lang w:val="mn-MN"/>
        </w:rPr>
        <w:t xml:space="preserve">Гэрийн даалгавар хийж байхдаа эргэн тойрон байгаа зүйлүүдэд анхаарал сарниулдаг. Сатаардаг. </w:t>
      </w:r>
    </w:p>
    <w:p w:rsidR="00E364D6" w:rsidRPr="00E364D6" w:rsidRDefault="00E364D6" w:rsidP="00E364D6">
      <w:pPr>
        <w:pStyle w:val="ListParagraph"/>
        <w:widowControl/>
        <w:numPr>
          <w:ilvl w:val="0"/>
          <w:numId w:val="8"/>
        </w:numPr>
        <w:spacing w:after="120" w:line="276" w:lineRule="auto"/>
        <w:contextualSpacing/>
        <w:jc w:val="both"/>
        <w:rPr>
          <w:rFonts w:ascii="Arial" w:hAnsi="Arial" w:cs="Arial"/>
          <w:lang w:val="mn-MN"/>
        </w:rPr>
      </w:pPr>
      <w:r w:rsidRPr="00E364D6">
        <w:rPr>
          <w:rFonts w:ascii="Arial" w:hAnsi="Arial" w:cs="Arial"/>
          <w:lang w:val="mn-MN"/>
        </w:rPr>
        <w:t xml:space="preserve">Гэрийн </w:t>
      </w:r>
      <w:r w:rsidRPr="007F3D9F">
        <w:rPr>
          <w:rFonts w:ascii="Arial" w:hAnsi="Arial" w:cs="Arial"/>
          <w:u w:color="FF0000"/>
          <w:lang w:val="mn-MN"/>
        </w:rPr>
        <w:t>даалгавараа</w:t>
      </w:r>
      <w:r w:rsidRPr="00E364D6">
        <w:rPr>
          <w:rFonts w:ascii="Arial" w:hAnsi="Arial" w:cs="Arial"/>
          <w:lang w:val="mn-MN"/>
        </w:rPr>
        <w:t xml:space="preserve"> хийж </w:t>
      </w:r>
      <w:r w:rsidRPr="007F3D9F">
        <w:rPr>
          <w:rFonts w:ascii="Arial" w:hAnsi="Arial" w:cs="Arial"/>
          <w:u w:color="FF0000"/>
          <w:lang w:val="mn-MN"/>
        </w:rPr>
        <w:t>эхэлдээ</w:t>
      </w:r>
      <w:r w:rsidRPr="00E364D6">
        <w:rPr>
          <w:rFonts w:ascii="Arial" w:hAnsi="Arial" w:cs="Arial"/>
          <w:lang w:val="mn-MN"/>
        </w:rPr>
        <w:t xml:space="preserve"> ямар нэгэн зүйлийг бодохгүйгээр </w:t>
      </w:r>
      <w:r w:rsidRPr="007F3D9F">
        <w:rPr>
          <w:rFonts w:ascii="Arial" w:hAnsi="Arial" w:cs="Arial"/>
          <w:u w:color="FF0000"/>
          <w:lang w:val="mn-MN"/>
        </w:rPr>
        <w:t>дуустлаа</w:t>
      </w:r>
      <w:r w:rsidRPr="00E364D6">
        <w:rPr>
          <w:rFonts w:ascii="Arial" w:hAnsi="Arial" w:cs="Arial"/>
          <w:lang w:val="mn-MN"/>
        </w:rPr>
        <w:t xml:space="preserve"> анхаарлаа хандуулж чаддаг.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Хариултыг өгөхдөө </w:t>
      </w:r>
      <w:r w:rsidRPr="007F3D9F">
        <w:rPr>
          <w:rFonts w:ascii="Arial" w:hAnsi="Arial" w:cs="Arial"/>
          <w:u w:color="FF0000"/>
          <w:lang w:val="mn-MN"/>
        </w:rPr>
        <w:t>Лайкертийншкаллаар</w:t>
      </w:r>
      <w:r w:rsidRPr="00E364D6">
        <w:rPr>
          <w:rFonts w:ascii="Arial" w:hAnsi="Arial" w:cs="Arial"/>
          <w:lang w:val="mn-MN"/>
        </w:rPr>
        <w:t xml:space="preserve"> 1-5 оноог эрэмбэлсэн. </w:t>
      </w:r>
      <w:r w:rsidRPr="00E364D6">
        <w:rPr>
          <w:rFonts w:ascii="Arial" w:hAnsi="Arial" w:cs="Arial"/>
        </w:rPr>
        <w:t>(</w:t>
      </w:r>
      <w:r w:rsidRPr="00E364D6">
        <w:rPr>
          <w:rFonts w:ascii="Arial" w:hAnsi="Arial" w:cs="Arial"/>
          <w:lang w:val="mn-MN"/>
        </w:rPr>
        <w:t>1- хэзээ ч үгүй, 5- дандаа</w:t>
      </w:r>
      <w:r w:rsidRPr="00E364D6">
        <w:rPr>
          <w:rFonts w:ascii="Arial" w:hAnsi="Arial" w:cs="Arial"/>
        </w:rPr>
        <w:t>)</w:t>
      </w:r>
      <w:r w:rsidRPr="00E364D6">
        <w:rPr>
          <w:rFonts w:ascii="Arial" w:hAnsi="Arial" w:cs="Arial"/>
          <w:lang w:val="mn-MN"/>
        </w:rPr>
        <w:t xml:space="preserve">. Хамаарлын </w:t>
      </w:r>
      <w:r w:rsidRPr="007F3D9F">
        <w:rPr>
          <w:rFonts w:ascii="Arial" w:hAnsi="Arial" w:cs="Arial"/>
          <w:u w:color="FF0000"/>
          <w:lang w:val="mn-MN"/>
        </w:rPr>
        <w:t>коэфцент</w:t>
      </w:r>
      <w:r w:rsidRPr="00E364D6">
        <w:rPr>
          <w:rFonts w:ascii="Arial" w:hAnsi="Arial" w:cs="Arial"/>
          <w:lang w:val="mn-MN"/>
        </w:rPr>
        <w:t xml:space="preserve"> нь бага сургуульд \</w:t>
      </w:r>
      <w:r w:rsidR="002D139D" w:rsidRPr="00E364D6">
        <w:rPr>
          <w:rFonts w:ascii="Arial" w:eastAsia="Arial" w:hAnsi="Arial" w:cs="Arial"/>
          <w:color w:val="131413"/>
          <w:spacing w:val="2"/>
        </w:rPr>
        <w:t>α</w:t>
      </w:r>
      <w:r w:rsidRPr="00E364D6">
        <w:rPr>
          <w:rFonts w:ascii="Arial" w:hAnsi="Arial" w:cs="Arial"/>
        </w:rPr>
        <w:t>=</w:t>
      </w:r>
      <w:r w:rsidRPr="00E364D6">
        <w:rPr>
          <w:rFonts w:ascii="Arial" w:hAnsi="Arial" w:cs="Arial"/>
          <w:lang w:val="mn-MN"/>
        </w:rPr>
        <w:t>.60\, дунд сургуульд \</w:t>
      </w:r>
      <w:r w:rsidR="002D139D" w:rsidRPr="00E364D6">
        <w:rPr>
          <w:rFonts w:ascii="Arial" w:eastAsia="Arial" w:hAnsi="Arial" w:cs="Arial"/>
          <w:color w:val="131413"/>
          <w:spacing w:val="2"/>
        </w:rPr>
        <w:t>α</w:t>
      </w:r>
      <w:r w:rsidR="002D139D">
        <w:rPr>
          <w:rFonts w:ascii="Arial" w:eastAsia="Arial" w:hAnsi="Arial" w:cs="Arial"/>
          <w:color w:val="131413"/>
          <w:spacing w:val="2"/>
        </w:rPr>
        <w:t>=</w:t>
      </w:r>
      <w:r w:rsidRPr="00E364D6">
        <w:rPr>
          <w:rFonts w:ascii="Arial" w:hAnsi="Arial" w:cs="Arial"/>
          <w:lang w:val="mn-MN"/>
        </w:rPr>
        <w:t>.69\, ахлан сургууль \</w:t>
      </w:r>
      <w:r w:rsidR="002D139D" w:rsidRPr="00E364D6">
        <w:rPr>
          <w:rFonts w:ascii="Arial" w:eastAsia="Arial" w:hAnsi="Arial" w:cs="Arial"/>
          <w:color w:val="131413"/>
          <w:spacing w:val="2"/>
        </w:rPr>
        <w:t>α</w:t>
      </w:r>
      <w:r w:rsidR="002D139D">
        <w:rPr>
          <w:rFonts w:ascii="Arial" w:eastAsia="Arial" w:hAnsi="Arial" w:cs="Arial"/>
          <w:color w:val="131413"/>
          <w:spacing w:val="2"/>
        </w:rPr>
        <w:t>=</w:t>
      </w:r>
      <w:r w:rsidRPr="00E364D6">
        <w:rPr>
          <w:rFonts w:ascii="Arial" w:hAnsi="Arial" w:cs="Arial"/>
          <w:lang w:val="mn-MN"/>
        </w:rPr>
        <w:t xml:space="preserve">.75\  үзүүлэлт гарсан. Бүрэн </w:t>
      </w:r>
      <w:r w:rsidR="003A4D82">
        <w:rPr>
          <w:rFonts w:ascii="Arial" w:hAnsi="Arial" w:cs="Arial"/>
          <w:lang w:val="mn-MN"/>
        </w:rPr>
        <w:t xml:space="preserve">хамаарлын </w:t>
      </w:r>
      <w:r w:rsidRPr="00E364D6">
        <w:rPr>
          <w:rFonts w:ascii="Arial" w:hAnsi="Arial" w:cs="Arial"/>
          <w:lang w:val="mn-MN"/>
        </w:rPr>
        <w:t xml:space="preserve">жишээний хувьд. Далд хүчин зүйлийн 2 хувьсагчийн илрүүлсэн дундаж хэмжээ нь </w:t>
      </w:r>
      <w:r w:rsidR="002D139D" w:rsidRPr="00E364D6">
        <w:rPr>
          <w:rFonts w:ascii="Arial" w:hAnsi="Arial" w:cs="Arial"/>
          <w:color w:val="131413"/>
          <w:spacing w:val="4"/>
        </w:rPr>
        <w:t>λ</w:t>
      </w:r>
      <w:r w:rsidRPr="00E364D6">
        <w:rPr>
          <w:rFonts w:ascii="Arial" w:hAnsi="Arial" w:cs="Arial"/>
        </w:rPr>
        <w:t>=</w:t>
      </w:r>
      <w:r w:rsidRPr="00E364D6">
        <w:rPr>
          <w:rFonts w:ascii="Arial" w:hAnsi="Arial" w:cs="Arial"/>
          <w:lang w:val="mn-MN"/>
        </w:rPr>
        <w:t xml:space="preserve">.72 - .76 хооронд, </w:t>
      </w:r>
      <w:r w:rsidRPr="007F3D9F">
        <w:rPr>
          <w:rFonts w:ascii="Arial" w:hAnsi="Arial" w:cs="Arial"/>
          <w:u w:color="FF0000"/>
          <w:lang w:val="mn-MN"/>
        </w:rPr>
        <w:t>алдаань</w:t>
      </w:r>
      <w:r w:rsidRPr="00E364D6">
        <w:rPr>
          <w:rFonts w:ascii="Arial" w:hAnsi="Arial" w:cs="Arial"/>
          <w:lang w:val="mn-MN"/>
        </w:rPr>
        <w:t xml:space="preserve"> .055-</w:t>
      </w:r>
      <w:r w:rsidRPr="00E364D6">
        <w:rPr>
          <w:rFonts w:ascii="Arial" w:hAnsi="Arial" w:cs="Arial"/>
          <w:lang w:val="mn-MN"/>
        </w:rPr>
        <w:lastRenderedPageBreak/>
        <w:t xml:space="preserve">.057 хооронд </w:t>
      </w:r>
      <w:r w:rsidRPr="007F3D9F">
        <w:rPr>
          <w:rFonts w:ascii="Arial" w:hAnsi="Arial" w:cs="Arial"/>
          <w:u w:color="FF0000"/>
          <w:lang w:val="mn-MN"/>
        </w:rPr>
        <w:t>тооцогдлогдсон</w:t>
      </w:r>
      <w:r w:rsidRPr="00E364D6">
        <w:rPr>
          <w:rFonts w:ascii="Arial" w:hAnsi="Arial" w:cs="Arial"/>
          <w:lang w:val="mn-MN"/>
        </w:rPr>
        <w:t>.</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Гэрийн </w:t>
      </w:r>
      <w:r w:rsidRPr="007F3D9F">
        <w:rPr>
          <w:rFonts w:ascii="Arial" w:hAnsi="Arial" w:cs="Arial"/>
          <w:u w:color="FF0000"/>
          <w:lang w:val="mn-MN"/>
        </w:rPr>
        <w:t>даалгавараа</w:t>
      </w:r>
      <w:r w:rsidRPr="00E364D6">
        <w:rPr>
          <w:rFonts w:ascii="Arial" w:hAnsi="Arial" w:cs="Arial"/>
          <w:lang w:val="mn-MN"/>
        </w:rPr>
        <w:t xml:space="preserve"> бүрэн хийж гүйцэтгэх байдлыг дараах асуултад хариулсан байдлаар үнэлсэн. </w:t>
      </w:r>
    </w:p>
    <w:p w:rsidR="00E364D6" w:rsidRPr="00E364D6" w:rsidRDefault="00E364D6" w:rsidP="00E364D6">
      <w:pPr>
        <w:pStyle w:val="ListParagraph"/>
        <w:widowControl/>
        <w:numPr>
          <w:ilvl w:val="0"/>
          <w:numId w:val="9"/>
        </w:numPr>
        <w:spacing w:after="120" w:line="276" w:lineRule="auto"/>
        <w:contextualSpacing/>
        <w:jc w:val="both"/>
        <w:rPr>
          <w:rFonts w:ascii="Arial" w:hAnsi="Arial" w:cs="Arial"/>
          <w:lang w:val="mn-MN"/>
        </w:rPr>
      </w:pPr>
      <w:r w:rsidRPr="00E364D6">
        <w:rPr>
          <w:rFonts w:ascii="Arial" w:hAnsi="Arial" w:cs="Arial"/>
          <w:lang w:val="mn-MN"/>
        </w:rPr>
        <w:t xml:space="preserve">Ер нь хийх ёстой </w:t>
      </w:r>
      <w:r w:rsidRPr="007F3D9F">
        <w:rPr>
          <w:rFonts w:ascii="Arial" w:hAnsi="Arial" w:cs="Arial"/>
          <w:u w:color="FF0000"/>
          <w:lang w:val="mn-MN"/>
        </w:rPr>
        <w:t>даалгаварынхаа</w:t>
      </w:r>
      <w:r w:rsidRPr="00E364D6">
        <w:rPr>
          <w:rFonts w:ascii="Arial" w:hAnsi="Arial" w:cs="Arial"/>
          <w:lang w:val="mn-MN"/>
        </w:rPr>
        <w:t xml:space="preserve"> хэдэн даалгаврыг бүрэн хийдэг вэ?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Хариултыг өгөхдөө </w:t>
      </w:r>
      <w:r w:rsidRPr="007F3D9F">
        <w:rPr>
          <w:rFonts w:ascii="Arial" w:hAnsi="Arial" w:cs="Arial"/>
          <w:u w:color="FF0000"/>
          <w:lang w:val="mn-MN"/>
        </w:rPr>
        <w:t>Лайкертийн</w:t>
      </w:r>
      <w:r w:rsidR="003A4D82">
        <w:rPr>
          <w:rFonts w:ascii="Arial" w:hAnsi="Arial" w:cs="Arial"/>
          <w:u w:color="FF0000"/>
          <w:lang w:val="mn-MN"/>
        </w:rPr>
        <w:t xml:space="preserve"> </w:t>
      </w:r>
      <w:r w:rsidRPr="007F3D9F">
        <w:rPr>
          <w:rFonts w:ascii="Arial" w:hAnsi="Arial" w:cs="Arial"/>
          <w:u w:color="FF0000"/>
          <w:lang w:val="mn-MN"/>
        </w:rPr>
        <w:t>шкаллаар</w:t>
      </w:r>
      <w:r w:rsidRPr="00E364D6">
        <w:rPr>
          <w:rFonts w:ascii="Arial" w:hAnsi="Arial" w:cs="Arial"/>
          <w:lang w:val="mn-MN"/>
        </w:rPr>
        <w:t xml:space="preserve"> 1-5 оноог эрэмбэлсэн. </w:t>
      </w:r>
      <w:r w:rsidRPr="00E364D6">
        <w:rPr>
          <w:rFonts w:ascii="Arial" w:hAnsi="Arial" w:cs="Arial"/>
        </w:rPr>
        <w:t>(</w:t>
      </w:r>
      <w:r w:rsidRPr="00E364D6">
        <w:rPr>
          <w:rFonts w:ascii="Arial" w:hAnsi="Arial" w:cs="Arial"/>
          <w:lang w:val="mn-MN"/>
        </w:rPr>
        <w:t>1- нэгийг ч үгүй, 5-бүгдийг</w:t>
      </w:r>
      <w:r w:rsidRPr="00E364D6">
        <w:rPr>
          <w:rFonts w:ascii="Arial" w:hAnsi="Arial" w:cs="Arial"/>
        </w:rPr>
        <w:t>)</w:t>
      </w:r>
      <w:r w:rsidRPr="00E364D6">
        <w:rPr>
          <w:rFonts w:ascii="Arial" w:hAnsi="Arial" w:cs="Arial"/>
          <w:lang w:val="mn-MN"/>
        </w:rPr>
        <w:t xml:space="preserve">. </w:t>
      </w:r>
    </w:p>
    <w:p w:rsidR="00E364D6" w:rsidRPr="002D139D" w:rsidRDefault="00E364D6" w:rsidP="00E364D6">
      <w:pPr>
        <w:spacing w:after="120" w:line="276" w:lineRule="auto"/>
        <w:jc w:val="both"/>
        <w:rPr>
          <w:rFonts w:ascii="Arial" w:hAnsi="Arial" w:cs="Arial"/>
          <w:i/>
          <w:lang w:val="mn-MN"/>
        </w:rPr>
      </w:pPr>
      <w:r w:rsidRPr="002D139D">
        <w:rPr>
          <w:rFonts w:ascii="Arial" w:hAnsi="Arial" w:cs="Arial"/>
          <w:i/>
          <w:lang w:val="mn-MN"/>
        </w:rPr>
        <w:t>Сурлагын амжилт</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Сурлагын амжилтыг математик, </w:t>
      </w:r>
      <w:r w:rsidR="002D139D">
        <w:rPr>
          <w:rFonts w:ascii="Arial" w:hAnsi="Arial" w:cs="Arial"/>
          <w:lang w:val="mn-MN"/>
        </w:rPr>
        <w:t>и</w:t>
      </w:r>
      <w:r w:rsidRPr="00E364D6">
        <w:rPr>
          <w:rFonts w:ascii="Arial" w:hAnsi="Arial" w:cs="Arial"/>
          <w:lang w:val="mn-MN"/>
        </w:rPr>
        <w:t xml:space="preserve">спани хэл, англи хэл, нийгмийн ухааны хичээлийн жилийн эцсийн үнэлгээний дүнгээр тооцоолсон.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Хамаарлын </w:t>
      </w:r>
      <w:r w:rsidRPr="007F3D9F">
        <w:rPr>
          <w:rFonts w:ascii="Arial" w:hAnsi="Arial" w:cs="Arial"/>
          <w:u w:color="FF0000"/>
          <w:lang w:val="mn-MN"/>
        </w:rPr>
        <w:t>коэ</w:t>
      </w:r>
      <w:r w:rsidR="003A4D82">
        <w:rPr>
          <w:rFonts w:ascii="Arial" w:hAnsi="Arial" w:cs="Arial"/>
          <w:u w:color="FF0000"/>
          <w:lang w:val="mn-MN"/>
        </w:rPr>
        <w:t>ф</w:t>
      </w:r>
      <w:r w:rsidRPr="007F3D9F">
        <w:rPr>
          <w:rFonts w:ascii="Arial" w:hAnsi="Arial" w:cs="Arial"/>
          <w:u w:color="FF0000"/>
          <w:lang w:val="mn-MN"/>
        </w:rPr>
        <w:t>ф</w:t>
      </w:r>
      <w:r w:rsidR="003A4D82">
        <w:rPr>
          <w:rFonts w:ascii="Arial" w:hAnsi="Arial" w:cs="Arial"/>
          <w:u w:color="FF0000"/>
          <w:lang w:val="mn-MN"/>
        </w:rPr>
        <w:t>и</w:t>
      </w:r>
      <w:r w:rsidRPr="007F3D9F">
        <w:rPr>
          <w:rFonts w:ascii="Arial" w:hAnsi="Arial" w:cs="Arial"/>
          <w:u w:color="FF0000"/>
          <w:lang w:val="mn-MN"/>
        </w:rPr>
        <w:t>цент</w:t>
      </w:r>
      <w:r w:rsidRPr="00E364D6">
        <w:rPr>
          <w:rFonts w:ascii="Arial" w:hAnsi="Arial" w:cs="Arial"/>
          <w:lang w:val="mn-MN"/>
        </w:rPr>
        <w:t xml:space="preserve"> нь бага сургуульд \</w:t>
      </w:r>
      <w:r w:rsidR="003A4D82" w:rsidRPr="003A4D82">
        <w:rPr>
          <w:rFonts w:ascii="Arial" w:eastAsia="Arial" w:hAnsi="Arial" w:cs="Arial"/>
          <w:color w:val="131413"/>
          <w:spacing w:val="2"/>
        </w:rPr>
        <w:t xml:space="preserve"> </w:t>
      </w:r>
      <w:r w:rsidR="003A4D82" w:rsidRPr="00E364D6">
        <w:rPr>
          <w:rFonts w:ascii="Arial" w:eastAsia="Arial" w:hAnsi="Arial" w:cs="Arial"/>
          <w:color w:val="131413"/>
          <w:spacing w:val="2"/>
        </w:rPr>
        <w:t>α</w:t>
      </w:r>
      <w:r w:rsidR="003A4D82">
        <w:rPr>
          <w:rFonts w:ascii="Arial" w:eastAsia="Arial" w:hAnsi="Arial" w:cs="Arial"/>
          <w:color w:val="131413"/>
          <w:spacing w:val="2"/>
        </w:rPr>
        <w:t>=</w:t>
      </w:r>
      <w:r w:rsidR="003A4D82" w:rsidRPr="00E364D6">
        <w:rPr>
          <w:rFonts w:ascii="Arial" w:hAnsi="Arial" w:cs="Arial"/>
          <w:lang w:val="mn-MN"/>
        </w:rPr>
        <w:t>.</w:t>
      </w:r>
      <w:r w:rsidRPr="00E364D6">
        <w:rPr>
          <w:rFonts w:ascii="Arial" w:hAnsi="Arial" w:cs="Arial"/>
          <w:lang w:val="mn-MN"/>
        </w:rPr>
        <w:t>93\, дунд сургуульд \</w:t>
      </w:r>
      <w:r w:rsidR="003A4D82" w:rsidRPr="003A4D82">
        <w:rPr>
          <w:rFonts w:ascii="Arial" w:eastAsia="Arial" w:hAnsi="Arial" w:cs="Arial"/>
          <w:color w:val="131413"/>
          <w:spacing w:val="2"/>
        </w:rPr>
        <w:t xml:space="preserve"> </w:t>
      </w:r>
      <w:r w:rsidR="003A4D82" w:rsidRPr="00E364D6">
        <w:rPr>
          <w:rFonts w:ascii="Arial" w:eastAsia="Arial" w:hAnsi="Arial" w:cs="Arial"/>
          <w:color w:val="131413"/>
          <w:spacing w:val="2"/>
        </w:rPr>
        <w:t>α</w:t>
      </w:r>
      <w:r w:rsidR="003A4D82">
        <w:rPr>
          <w:rFonts w:ascii="Arial" w:eastAsia="Arial" w:hAnsi="Arial" w:cs="Arial"/>
          <w:color w:val="131413"/>
          <w:spacing w:val="2"/>
        </w:rPr>
        <w:t>=</w:t>
      </w:r>
      <w:r w:rsidR="003A4D82" w:rsidRPr="00E364D6">
        <w:rPr>
          <w:rFonts w:ascii="Arial" w:hAnsi="Arial" w:cs="Arial"/>
          <w:lang w:val="mn-MN"/>
        </w:rPr>
        <w:t>.</w:t>
      </w:r>
      <w:r w:rsidR="003A4D82">
        <w:rPr>
          <w:rFonts w:ascii="Arial" w:hAnsi="Arial" w:cs="Arial"/>
          <w:lang w:val="mn-MN"/>
        </w:rPr>
        <w:t>93\, ахлан сургууль \</w:t>
      </w:r>
      <w:r w:rsidR="003A4D82" w:rsidRPr="003A4D82">
        <w:rPr>
          <w:rFonts w:ascii="Arial" w:eastAsia="Arial" w:hAnsi="Arial" w:cs="Arial"/>
          <w:color w:val="131413"/>
          <w:spacing w:val="2"/>
        </w:rPr>
        <w:t xml:space="preserve"> </w:t>
      </w:r>
      <w:r w:rsidR="003A4D82" w:rsidRPr="00E364D6">
        <w:rPr>
          <w:rFonts w:ascii="Arial" w:eastAsia="Arial" w:hAnsi="Arial" w:cs="Arial"/>
          <w:color w:val="131413"/>
          <w:spacing w:val="2"/>
        </w:rPr>
        <w:t>α</w:t>
      </w:r>
      <w:r w:rsidR="003A4D82">
        <w:rPr>
          <w:rFonts w:ascii="Arial" w:eastAsia="Arial" w:hAnsi="Arial" w:cs="Arial"/>
          <w:color w:val="131413"/>
          <w:spacing w:val="2"/>
        </w:rPr>
        <w:t>=</w:t>
      </w:r>
      <w:r w:rsidR="003A4D82" w:rsidRPr="00E364D6">
        <w:rPr>
          <w:rFonts w:ascii="Arial" w:hAnsi="Arial" w:cs="Arial"/>
          <w:lang w:val="mn-MN"/>
        </w:rPr>
        <w:t>.</w:t>
      </w:r>
      <w:r w:rsidRPr="00E364D6">
        <w:rPr>
          <w:rFonts w:ascii="Arial" w:hAnsi="Arial" w:cs="Arial"/>
          <w:lang w:val="mn-MN"/>
        </w:rPr>
        <w:t xml:space="preserve">91\  үзүүлэлт гарсан. Энэ нь өмнө нь судалж байсан </w:t>
      </w:r>
      <w:r w:rsidRPr="00E364D6">
        <w:rPr>
          <w:rFonts w:ascii="Arial" w:hAnsi="Arial" w:cs="Arial"/>
        </w:rPr>
        <w:t xml:space="preserve">Dumant </w:t>
      </w:r>
      <w:r w:rsidRPr="00E364D6">
        <w:rPr>
          <w:rFonts w:ascii="Arial" w:hAnsi="Arial" w:cs="Arial"/>
          <w:lang w:val="mn-MN"/>
        </w:rPr>
        <w:t>нарын математик, унших чадвар, герман хэл зэрэг өөр хичээлүүдээр авсан судалгаатай ижил үр дүнтэй болсон. Хэдийгээр эцэг эхийн оролцоо нь бүх 4 хичээлд ижил хэмжээгээр оролцсон гэж таамаглаагүй байсан ба уг дөрвөн хичээлд эцэг эхийн оролцооны натур нь ижил байх боломжтой. Үүний учир нь</w:t>
      </w:r>
      <w:r w:rsidRPr="00E364D6">
        <w:rPr>
          <w:rFonts w:ascii="Arial" w:hAnsi="Arial" w:cs="Arial"/>
        </w:rPr>
        <w:t xml:space="preserve"> 4</w:t>
      </w:r>
      <w:r w:rsidRPr="00E364D6">
        <w:rPr>
          <w:rFonts w:ascii="Arial" w:hAnsi="Arial" w:cs="Arial"/>
          <w:lang w:val="mn-MN"/>
        </w:rPr>
        <w:t xml:space="preserve"> хичээлээс ангиудад  нь бүтцийн тэгшитгэлийн загварт сурлагын амжилтын далд хувьсагчдыг гаргасан. Бүх жишээнд далд хувьсагчдад сурлагын </w:t>
      </w:r>
      <w:r w:rsidRPr="007F3D9F">
        <w:rPr>
          <w:rFonts w:ascii="Arial" w:hAnsi="Arial" w:cs="Arial"/>
          <w:u w:color="FF0000"/>
          <w:lang w:val="mn-MN"/>
        </w:rPr>
        <w:t>ахицийн</w:t>
      </w:r>
      <w:r w:rsidRPr="00E364D6">
        <w:rPr>
          <w:rFonts w:ascii="Arial" w:hAnsi="Arial" w:cs="Arial"/>
          <w:lang w:val="mn-MN"/>
        </w:rPr>
        <w:t xml:space="preserve"> 4 шалгуур хэмжүүр илэрсэн </w:t>
      </w:r>
      <w:r w:rsidRPr="007F3D9F">
        <w:rPr>
          <w:rFonts w:ascii="Arial" w:hAnsi="Arial" w:cs="Arial"/>
          <w:u w:color="FF0000"/>
          <w:lang w:val="mn-MN"/>
        </w:rPr>
        <w:t>хүчин</w:t>
      </w:r>
      <w:r w:rsidR="003A4D82">
        <w:rPr>
          <w:rFonts w:ascii="Arial" w:hAnsi="Arial" w:cs="Arial"/>
          <w:u w:color="FF0000"/>
          <w:lang w:val="mn-MN"/>
        </w:rPr>
        <w:t xml:space="preserve"> </w:t>
      </w:r>
      <w:r w:rsidRPr="007F3D9F">
        <w:rPr>
          <w:rFonts w:ascii="Arial" w:hAnsi="Arial" w:cs="Arial"/>
          <w:u w:color="FF0000"/>
          <w:lang w:val="mn-MN"/>
        </w:rPr>
        <w:t>зүйлүүдтэй</w:t>
      </w:r>
      <w:r w:rsidRPr="00E364D6">
        <w:rPr>
          <w:rFonts w:ascii="Arial" w:hAnsi="Arial" w:cs="Arial"/>
          <w:lang w:val="mn-MN"/>
        </w:rPr>
        <w:t xml:space="preserve"> холбогдсон нь хамаарал нь хүчтэй </w:t>
      </w:r>
      <w:r w:rsidRPr="00E364D6">
        <w:rPr>
          <w:rFonts w:ascii="Arial" w:hAnsi="Arial" w:cs="Arial"/>
        </w:rPr>
        <w:t>(</w:t>
      </w:r>
      <w:r w:rsidRPr="00E364D6">
        <w:rPr>
          <w:rFonts w:ascii="Arial" w:hAnsi="Arial" w:cs="Arial"/>
          <w:lang w:val="mn-MN"/>
        </w:rPr>
        <w:t>.83-.92 хооронд</w:t>
      </w:r>
      <w:r w:rsidRPr="00E364D6">
        <w:rPr>
          <w:rFonts w:ascii="Arial" w:hAnsi="Arial" w:cs="Arial"/>
        </w:rPr>
        <w:t>)</w:t>
      </w:r>
      <w:r w:rsidRPr="00E364D6">
        <w:rPr>
          <w:rFonts w:ascii="Arial" w:hAnsi="Arial" w:cs="Arial"/>
          <w:lang w:val="mn-MN"/>
        </w:rPr>
        <w:t xml:space="preserve">, алдаа бага </w:t>
      </w:r>
      <w:r w:rsidRPr="00E364D6">
        <w:rPr>
          <w:rFonts w:ascii="Arial" w:hAnsi="Arial" w:cs="Arial"/>
        </w:rPr>
        <w:t>(</w:t>
      </w:r>
      <w:r w:rsidRPr="00E364D6">
        <w:rPr>
          <w:rFonts w:ascii="Arial" w:hAnsi="Arial" w:cs="Arial"/>
          <w:lang w:val="mn-MN"/>
        </w:rPr>
        <w:t>.018-.019</w:t>
      </w:r>
      <w:r w:rsidRPr="00E364D6">
        <w:rPr>
          <w:rFonts w:ascii="Arial" w:hAnsi="Arial" w:cs="Arial"/>
        </w:rPr>
        <w:t>)</w:t>
      </w:r>
      <w:r w:rsidRPr="00E364D6">
        <w:rPr>
          <w:rFonts w:ascii="Arial" w:hAnsi="Arial" w:cs="Arial"/>
          <w:lang w:val="mn-MN"/>
        </w:rPr>
        <w:t xml:space="preserve"> байсан.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Статистик дүн шинжилгээ</w:t>
      </w:r>
    </w:p>
    <w:p w:rsidR="00E364D6" w:rsidRPr="00E364D6" w:rsidRDefault="00E364D6" w:rsidP="00E364D6">
      <w:pPr>
        <w:spacing w:after="120" w:line="276" w:lineRule="auto"/>
        <w:jc w:val="both"/>
        <w:rPr>
          <w:rFonts w:ascii="Arial" w:hAnsi="Arial" w:cs="Arial"/>
          <w:b/>
          <w:lang w:val="mn-MN"/>
        </w:rPr>
      </w:pPr>
      <w:r w:rsidRPr="007F3D9F">
        <w:rPr>
          <w:rFonts w:ascii="Arial" w:hAnsi="Arial" w:cs="Arial"/>
          <w:u w:color="FF0000"/>
          <w:lang w:val="mn-MN"/>
        </w:rPr>
        <w:t>Хувьсагчдийн</w:t>
      </w:r>
      <w:r w:rsidR="003A4D82">
        <w:rPr>
          <w:rFonts w:ascii="Arial" w:hAnsi="Arial" w:cs="Arial"/>
          <w:u w:color="FF0000"/>
          <w:lang w:val="mn-MN"/>
        </w:rPr>
        <w:t xml:space="preserve"> </w:t>
      </w:r>
      <w:r w:rsidRPr="007F3D9F">
        <w:rPr>
          <w:rFonts w:ascii="Arial" w:hAnsi="Arial" w:cs="Arial"/>
          <w:u w:color="FF0000"/>
          <w:lang w:val="mn-MN"/>
        </w:rPr>
        <w:t>психометрийн</w:t>
      </w:r>
      <w:r w:rsidRPr="00E364D6">
        <w:rPr>
          <w:rFonts w:ascii="Arial" w:hAnsi="Arial" w:cs="Arial"/>
          <w:lang w:val="mn-MN"/>
        </w:rPr>
        <w:t xml:space="preserve"> шинж </w:t>
      </w:r>
      <w:r w:rsidR="002D139D">
        <w:rPr>
          <w:rFonts w:ascii="Arial" w:hAnsi="Arial" w:cs="Arial"/>
          <w:lang w:val="mn-MN"/>
        </w:rPr>
        <w:t>чанарыг судалсны дараа, утгуудыг</w:t>
      </w:r>
      <w:r w:rsidRPr="00E364D6">
        <w:rPr>
          <w:rFonts w:ascii="Arial" w:hAnsi="Arial" w:cs="Arial"/>
          <w:lang w:val="mn-MN"/>
        </w:rPr>
        <w:t xml:space="preserve"> 3 түвшинд дүн шинжилгээ хийгдсэн. Эхлээд, таамагл</w:t>
      </w:r>
      <w:r w:rsidR="002D139D">
        <w:rPr>
          <w:rFonts w:ascii="Arial" w:hAnsi="Arial" w:cs="Arial"/>
          <w:lang w:val="mn-MN"/>
        </w:rPr>
        <w:t>а</w:t>
      </w:r>
      <w:r w:rsidRPr="00E364D6">
        <w:rPr>
          <w:rFonts w:ascii="Arial" w:hAnsi="Arial" w:cs="Arial"/>
          <w:lang w:val="mn-MN"/>
        </w:rPr>
        <w:t xml:space="preserve">сан бүх дундаж загварууд нь загварын </w:t>
      </w:r>
      <w:r w:rsidRPr="007F3D9F">
        <w:rPr>
          <w:rFonts w:ascii="Arial" w:hAnsi="Arial" w:cs="Arial"/>
          <w:u w:color="FF0000"/>
          <w:lang w:val="mn-MN"/>
        </w:rPr>
        <w:t>таамагл</w:t>
      </w:r>
      <w:r w:rsidR="003A4D82">
        <w:rPr>
          <w:rFonts w:ascii="Arial" w:hAnsi="Arial" w:cs="Arial"/>
          <w:u w:color="FF0000"/>
          <w:lang w:val="mn-MN"/>
        </w:rPr>
        <w:t>а</w:t>
      </w:r>
      <w:r w:rsidRPr="007F3D9F">
        <w:rPr>
          <w:rFonts w:ascii="Arial" w:hAnsi="Arial" w:cs="Arial"/>
          <w:u w:color="FF0000"/>
          <w:lang w:val="mn-MN"/>
        </w:rPr>
        <w:t>лыг</w:t>
      </w:r>
      <w:r w:rsidRPr="00E364D6">
        <w:rPr>
          <w:rFonts w:ascii="Arial" w:hAnsi="Arial" w:cs="Arial"/>
          <w:lang w:val="mn-MN"/>
        </w:rPr>
        <w:t xml:space="preserve"> үнэлэхэд </w:t>
      </w:r>
      <w:r w:rsidR="003A4D82">
        <w:rPr>
          <w:rFonts w:ascii="Arial" w:hAnsi="Arial" w:cs="Arial"/>
          <w:u w:color="FF0000"/>
          <w:lang w:val="mn-MN"/>
        </w:rPr>
        <w:t xml:space="preserve">харилцан </w:t>
      </w:r>
      <w:r w:rsidRPr="007F3D9F">
        <w:rPr>
          <w:rFonts w:ascii="Arial" w:hAnsi="Arial" w:cs="Arial"/>
          <w:u w:color="FF0000"/>
          <w:lang w:val="mn-MN"/>
        </w:rPr>
        <w:t>хэлбэлзэлыг</w:t>
      </w:r>
      <w:r w:rsidR="003A4D82">
        <w:rPr>
          <w:rFonts w:ascii="Arial" w:hAnsi="Arial" w:cs="Arial"/>
          <w:u w:color="FF0000"/>
          <w:lang w:val="mn-MN"/>
        </w:rPr>
        <w:t xml:space="preserve"> </w:t>
      </w:r>
      <w:r w:rsidR="003A4D82">
        <w:rPr>
          <w:rFonts w:ascii="Arial" w:hAnsi="Arial" w:cs="Arial"/>
          <w:u w:color="FF0000"/>
        </w:rPr>
        <w:t>(covariate)</w:t>
      </w:r>
      <w:r w:rsidRPr="00E364D6">
        <w:rPr>
          <w:rFonts w:ascii="Arial" w:hAnsi="Arial" w:cs="Arial"/>
          <w:lang w:val="mn-MN"/>
        </w:rPr>
        <w:t xml:space="preserve"> авч үзсэн сурагчдын ангийн түвшинтэй бүх жишээ таарч байсан.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Дараа нь, ангийн түвшин нь </w:t>
      </w:r>
      <w:r w:rsidRPr="007F3D9F">
        <w:rPr>
          <w:rFonts w:ascii="Arial" w:hAnsi="Arial" w:cs="Arial"/>
          <w:u w:color="FF0000"/>
          <w:lang w:val="mn-MN"/>
        </w:rPr>
        <w:t>хувьсагчдийн</w:t>
      </w:r>
      <w:r w:rsidRPr="00E364D6">
        <w:rPr>
          <w:rFonts w:ascii="Arial" w:hAnsi="Arial" w:cs="Arial"/>
          <w:lang w:val="mn-MN"/>
        </w:rPr>
        <w:t xml:space="preserve"> хамаарлыг олсон, олон бүлгийн дүн шинжилгээнүүд нь дэд түвшний 3 </w:t>
      </w:r>
      <w:r w:rsidRPr="007F3D9F">
        <w:rPr>
          <w:rFonts w:ascii="Arial" w:hAnsi="Arial" w:cs="Arial"/>
          <w:u w:color="FF0000"/>
          <w:lang w:val="mn-MN"/>
        </w:rPr>
        <w:t>ангин</w:t>
      </w:r>
      <w:r w:rsidRPr="00E364D6">
        <w:rPr>
          <w:rFonts w:ascii="Arial" w:hAnsi="Arial" w:cs="Arial"/>
          <w:lang w:val="mn-MN"/>
        </w:rPr>
        <w:t xml:space="preserve"> загварын </w:t>
      </w:r>
      <w:r w:rsidRPr="007F3D9F">
        <w:rPr>
          <w:rFonts w:ascii="Arial" w:hAnsi="Arial" w:cs="Arial"/>
          <w:u w:color="FF0000"/>
          <w:lang w:val="mn-MN"/>
        </w:rPr>
        <w:t>инварентийн</w:t>
      </w:r>
      <w:r w:rsidRPr="00E364D6">
        <w:rPr>
          <w:rFonts w:ascii="Arial" w:hAnsi="Arial" w:cs="Arial"/>
          <w:lang w:val="mn-MN"/>
        </w:rPr>
        <w:t xml:space="preserve"> зэрэгт шалгаж гүйцэтгэсэн.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Гуравдугаарт учир нь 3 </w:t>
      </w:r>
      <w:r w:rsidRPr="007F3D9F">
        <w:rPr>
          <w:rFonts w:ascii="Arial" w:hAnsi="Arial" w:cs="Arial"/>
          <w:u w:color="FF0000"/>
          <w:lang w:val="mn-MN"/>
        </w:rPr>
        <w:t>группын</w:t>
      </w:r>
      <w:r w:rsidRPr="00E364D6">
        <w:rPr>
          <w:rFonts w:ascii="Arial" w:hAnsi="Arial" w:cs="Arial"/>
          <w:lang w:val="mn-MN"/>
        </w:rPr>
        <w:t xml:space="preserve"> хооронд </w:t>
      </w:r>
      <w:r w:rsidRPr="007F3D9F">
        <w:rPr>
          <w:rFonts w:ascii="Arial" w:hAnsi="Arial" w:cs="Arial"/>
          <w:u w:color="FF0000"/>
          <w:lang w:val="mn-MN"/>
        </w:rPr>
        <w:t>инварент</w:t>
      </w:r>
      <w:r w:rsidRPr="00E364D6">
        <w:rPr>
          <w:rFonts w:ascii="Arial" w:hAnsi="Arial" w:cs="Arial"/>
          <w:lang w:val="mn-MN"/>
        </w:rPr>
        <w:t xml:space="preserve"> утга байхгүй болох нь илэрсэн ба, дүн шинжилгээ нь дэд бүлэг буюу ангиудын дунд хамгийн тохиромжтой загварыг тодруулахаар хийгдсэн. </w:t>
      </w:r>
    </w:p>
    <w:p w:rsidR="00E364D6" w:rsidRPr="0052260D" w:rsidRDefault="00E364D6" w:rsidP="00E364D6">
      <w:pPr>
        <w:spacing w:after="120" w:line="276" w:lineRule="auto"/>
        <w:jc w:val="both"/>
        <w:rPr>
          <w:rFonts w:ascii="Arial" w:hAnsi="Arial" w:cs="Arial"/>
          <w:b/>
          <w:lang w:val="mn-MN"/>
        </w:rPr>
      </w:pPr>
      <w:r w:rsidRPr="007F3D9F">
        <w:rPr>
          <w:rFonts w:ascii="Arial" w:hAnsi="Arial" w:cs="Arial"/>
          <w:b/>
          <w:u w:color="FF0000"/>
          <w:lang w:val="mn-MN"/>
        </w:rPr>
        <w:t>Завгар</w:t>
      </w:r>
      <w:r w:rsidRPr="0052260D">
        <w:rPr>
          <w:rFonts w:ascii="Arial" w:hAnsi="Arial" w:cs="Arial"/>
          <w:b/>
          <w:lang w:val="mn-MN"/>
        </w:rPr>
        <w:t xml:space="preserve"> нь дүн шинжилгээний чадварт “хэлбэр-цогц”-ийг, олон чадварт “</w:t>
      </w:r>
      <w:r w:rsidRPr="007F3D9F">
        <w:rPr>
          <w:rFonts w:ascii="Arial" w:hAnsi="Arial" w:cs="Arial"/>
          <w:b/>
          <w:u w:color="FF0000"/>
          <w:lang w:val="mn-MN"/>
        </w:rPr>
        <w:t>Кластер</w:t>
      </w:r>
      <w:r w:rsidRPr="0052260D">
        <w:rPr>
          <w:rFonts w:ascii="Arial" w:hAnsi="Arial" w:cs="Arial"/>
          <w:b/>
          <w:lang w:val="mn-MN"/>
        </w:rPr>
        <w:t xml:space="preserve"> - анги” –ийг ашиглан </w:t>
      </w:r>
      <w:r w:rsidRPr="007F3D9F">
        <w:rPr>
          <w:rFonts w:ascii="Arial" w:hAnsi="Arial" w:cs="Arial"/>
          <w:b/>
          <w:u w:color="FF0000"/>
          <w:lang w:val="mn-MN"/>
        </w:rPr>
        <w:t>Мплас</w:t>
      </w:r>
      <w:r w:rsidRPr="0052260D">
        <w:rPr>
          <w:rFonts w:ascii="Arial" w:hAnsi="Arial" w:cs="Arial"/>
          <w:b/>
          <w:lang w:val="mn-MN"/>
        </w:rPr>
        <w:t xml:space="preserve"> 5.</w:t>
      </w:r>
      <w:r w:rsidRPr="007F3D9F">
        <w:rPr>
          <w:rFonts w:ascii="Arial" w:hAnsi="Arial" w:cs="Arial"/>
          <w:b/>
          <w:u w:color="FF0000"/>
          <w:lang w:val="mn-MN"/>
        </w:rPr>
        <w:t>1тай</w:t>
      </w:r>
      <w:r w:rsidRPr="0052260D">
        <w:rPr>
          <w:rFonts w:ascii="Arial" w:hAnsi="Arial" w:cs="Arial"/>
          <w:b/>
          <w:lang w:val="mn-MN"/>
        </w:rPr>
        <w:t xml:space="preserve"> тохируулсан.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Уг үйл ажиллагаа нь стандарт </w:t>
      </w:r>
      <w:r w:rsidRPr="007F3D9F">
        <w:rPr>
          <w:rFonts w:ascii="Arial" w:hAnsi="Arial" w:cs="Arial"/>
          <w:u w:color="FF0000"/>
          <w:lang w:val="mn-MN"/>
        </w:rPr>
        <w:t>алдааний</w:t>
      </w:r>
      <w:r w:rsidRPr="00E364D6">
        <w:rPr>
          <w:rFonts w:ascii="Arial" w:hAnsi="Arial" w:cs="Arial"/>
          <w:lang w:val="mn-MN"/>
        </w:rPr>
        <w:t xml:space="preserve"> тооцоололд зөвшөөрөгдсөн ба </w:t>
      </w:r>
      <w:r w:rsidR="003A4D82">
        <w:rPr>
          <w:rFonts w:ascii="Arial" w:hAnsi="Arial" w:cs="Arial"/>
          <w:lang w:val="mn-MN"/>
        </w:rPr>
        <w:t>Хи</w:t>
      </w:r>
      <w:r w:rsidRPr="00E364D6">
        <w:rPr>
          <w:rFonts w:ascii="Arial" w:hAnsi="Arial" w:cs="Arial"/>
        </w:rPr>
        <w:t>-</w:t>
      </w:r>
      <w:r w:rsidRPr="00E364D6">
        <w:rPr>
          <w:rFonts w:ascii="Arial" w:hAnsi="Arial" w:cs="Arial"/>
          <w:lang w:val="mn-MN"/>
        </w:rPr>
        <w:t xml:space="preserve">квадрат загварын сорилд тохирох, </w:t>
      </w:r>
      <w:r w:rsidRPr="007F3D9F">
        <w:rPr>
          <w:rFonts w:ascii="Arial" w:hAnsi="Arial" w:cs="Arial"/>
          <w:u w:color="FF0000"/>
          <w:lang w:val="mn-MN"/>
        </w:rPr>
        <w:t>коэф</w:t>
      </w:r>
      <w:r w:rsidR="003A4D82">
        <w:rPr>
          <w:rFonts w:ascii="Arial" w:hAnsi="Arial" w:cs="Arial"/>
          <w:u w:color="FF0000"/>
          <w:lang w:val="mn-MN"/>
        </w:rPr>
        <w:t>фи</w:t>
      </w:r>
      <w:r w:rsidRPr="007F3D9F">
        <w:rPr>
          <w:rFonts w:ascii="Arial" w:hAnsi="Arial" w:cs="Arial"/>
          <w:u w:color="FF0000"/>
          <w:lang w:val="mn-MN"/>
        </w:rPr>
        <w:t>центийн</w:t>
      </w:r>
      <w:r w:rsidRPr="00E364D6">
        <w:rPr>
          <w:rFonts w:ascii="Arial" w:hAnsi="Arial" w:cs="Arial"/>
          <w:lang w:val="mn-MN"/>
        </w:rPr>
        <w:t xml:space="preserve"> хамаарлын стандарт алдааг тохируулах мат</w:t>
      </w:r>
      <w:r w:rsidR="003A4D82">
        <w:rPr>
          <w:rFonts w:ascii="Arial" w:hAnsi="Arial" w:cs="Arial"/>
          <w:lang w:val="mn-MN"/>
        </w:rPr>
        <w:t>ематик</w:t>
      </w:r>
      <w:r w:rsidRPr="00E364D6">
        <w:rPr>
          <w:rFonts w:ascii="Arial" w:hAnsi="Arial" w:cs="Arial"/>
          <w:lang w:val="mn-MN"/>
        </w:rPr>
        <w:t xml:space="preserve"> мэдээллийн </w:t>
      </w:r>
      <w:r w:rsidRPr="007F3D9F">
        <w:rPr>
          <w:rFonts w:ascii="Arial" w:hAnsi="Arial" w:cs="Arial"/>
          <w:u w:color="FF0000"/>
          <w:lang w:val="mn-MN"/>
        </w:rPr>
        <w:t>кластерчилсан</w:t>
      </w:r>
      <w:r w:rsidRPr="00E364D6">
        <w:rPr>
          <w:rFonts w:ascii="Arial" w:hAnsi="Arial" w:cs="Arial"/>
          <w:lang w:val="mn-MN"/>
        </w:rPr>
        <w:t xml:space="preserve"> буюу ажиглалт туршилтын бие даас</w:t>
      </w:r>
      <w:r w:rsidR="003A4D82">
        <w:rPr>
          <w:rFonts w:ascii="Arial" w:hAnsi="Arial" w:cs="Arial"/>
          <w:lang w:val="mn-MN"/>
        </w:rPr>
        <w:t>ан бус тооцоололд оруулсан. Мөн</w:t>
      </w:r>
      <w:r w:rsidRPr="00E364D6">
        <w:rPr>
          <w:rFonts w:ascii="Arial" w:hAnsi="Arial" w:cs="Arial"/>
          <w:lang w:val="mn-MN"/>
        </w:rPr>
        <w:t xml:space="preserve"> ажиглалт туршилтын бие даасан бус болон хэвийн бус байдалд мэдрэмтгий </w:t>
      </w:r>
      <w:r w:rsidRPr="007F3D9F">
        <w:rPr>
          <w:rFonts w:ascii="Arial" w:hAnsi="Arial" w:cs="Arial"/>
          <w:u w:color="FF0000"/>
          <w:lang w:val="mn-MN"/>
        </w:rPr>
        <w:t>МЛР</w:t>
      </w:r>
      <w:r w:rsidRPr="00E364D6">
        <w:rPr>
          <w:rFonts w:ascii="Arial" w:hAnsi="Arial" w:cs="Arial"/>
          <w:lang w:val="mn-MN"/>
        </w:rPr>
        <w:t xml:space="preserve"> \бат бөх </w:t>
      </w:r>
      <w:r w:rsidRPr="007F3D9F">
        <w:rPr>
          <w:rFonts w:ascii="Arial" w:hAnsi="Arial" w:cs="Arial"/>
          <w:u w:color="FF0000"/>
          <w:lang w:val="mn-MN"/>
        </w:rPr>
        <w:t>магадллын</w:t>
      </w:r>
      <w:r w:rsidRPr="00E364D6">
        <w:rPr>
          <w:rFonts w:ascii="Arial" w:hAnsi="Arial" w:cs="Arial"/>
          <w:lang w:val="mn-MN"/>
        </w:rPr>
        <w:t xml:space="preserve"> дээд хэмжээ\ тооцоолуур сонгогдсон,   </w:t>
      </w:r>
    </w:p>
    <w:p w:rsidR="00E364D6" w:rsidRPr="00E364D6" w:rsidRDefault="00E364D6" w:rsidP="00E364D6">
      <w:pPr>
        <w:spacing w:after="120" w:line="276" w:lineRule="auto"/>
        <w:jc w:val="both"/>
        <w:rPr>
          <w:rFonts w:ascii="Arial" w:hAnsi="Arial" w:cs="Arial"/>
        </w:rPr>
      </w:pPr>
      <w:r w:rsidRPr="00E364D6">
        <w:rPr>
          <w:rFonts w:ascii="Arial" w:hAnsi="Arial" w:cs="Arial"/>
          <w:lang w:val="mn-MN"/>
        </w:rPr>
        <w:t>Бүт</w:t>
      </w:r>
      <w:r w:rsidR="003A4D82">
        <w:rPr>
          <w:rFonts w:ascii="Arial" w:hAnsi="Arial" w:cs="Arial"/>
          <w:lang w:val="mn-MN"/>
        </w:rPr>
        <w:t>э</w:t>
      </w:r>
      <w:r w:rsidRPr="00E364D6">
        <w:rPr>
          <w:rFonts w:ascii="Arial" w:hAnsi="Arial" w:cs="Arial"/>
          <w:lang w:val="mn-MN"/>
        </w:rPr>
        <w:t>ц</w:t>
      </w:r>
      <w:r w:rsidR="003A4D82">
        <w:rPr>
          <w:rFonts w:ascii="Arial" w:hAnsi="Arial" w:cs="Arial"/>
          <w:lang w:val="mn-MN"/>
        </w:rPr>
        <w:t>чилсэн</w:t>
      </w:r>
      <w:r w:rsidRPr="00E364D6">
        <w:rPr>
          <w:rFonts w:ascii="Arial" w:hAnsi="Arial" w:cs="Arial"/>
          <w:lang w:val="mn-MN"/>
        </w:rPr>
        <w:t xml:space="preserve"> тэгшитгэлийн загварын статистикийн </w:t>
      </w:r>
      <w:r w:rsidRPr="007F3D9F">
        <w:rPr>
          <w:rFonts w:ascii="Arial" w:hAnsi="Arial" w:cs="Arial"/>
          <w:u w:color="FF0000"/>
          <w:lang w:val="mn-MN"/>
        </w:rPr>
        <w:t>сер</w:t>
      </w:r>
      <w:r w:rsidRPr="00E364D6">
        <w:rPr>
          <w:rFonts w:ascii="Arial" w:hAnsi="Arial" w:cs="Arial"/>
          <w:lang w:val="mn-MN"/>
        </w:rPr>
        <w:t xml:space="preserve"> дугаар болон нийтлэг </w:t>
      </w:r>
      <w:r w:rsidRPr="007F3D9F">
        <w:rPr>
          <w:rFonts w:ascii="Arial" w:hAnsi="Arial" w:cs="Arial"/>
          <w:u w:color="FF0000"/>
          <w:lang w:val="mn-MN"/>
        </w:rPr>
        <w:t>индексүүд</w:t>
      </w:r>
      <w:r w:rsidRPr="00E364D6">
        <w:rPr>
          <w:rFonts w:ascii="Arial" w:hAnsi="Arial" w:cs="Arial"/>
          <w:lang w:val="mn-MN"/>
        </w:rPr>
        <w:t xml:space="preserve"> нь загвар </w:t>
      </w:r>
      <w:r w:rsidRPr="007F3D9F">
        <w:rPr>
          <w:rFonts w:ascii="Arial" w:hAnsi="Arial" w:cs="Arial"/>
          <w:u w:color="FF0000"/>
          <w:lang w:val="mn-MN"/>
        </w:rPr>
        <w:t>датаг</w:t>
      </w:r>
      <w:r w:rsidRPr="00E364D6">
        <w:rPr>
          <w:rFonts w:ascii="Arial" w:hAnsi="Arial" w:cs="Arial"/>
          <w:lang w:val="mn-MN"/>
        </w:rPr>
        <w:t xml:space="preserve"> тохируулах үнэлгээг хийсэн. Үүнээс гадна </w:t>
      </w:r>
      <w:r w:rsidR="003A4D82">
        <w:rPr>
          <w:rFonts w:ascii="Arial" w:hAnsi="Arial" w:cs="Arial"/>
          <w:lang w:val="mn-MN"/>
        </w:rPr>
        <w:t>Хи</w:t>
      </w:r>
      <w:r w:rsidRPr="00E364D6">
        <w:rPr>
          <w:rFonts w:ascii="Arial" w:hAnsi="Arial" w:cs="Arial"/>
          <w:lang w:val="mn-MN"/>
        </w:rPr>
        <w:t xml:space="preserve">-квадрат </w:t>
      </w:r>
      <w:r w:rsidRPr="00E364D6">
        <w:rPr>
          <w:rFonts w:ascii="Arial" w:hAnsi="Arial" w:cs="Arial"/>
        </w:rPr>
        <w:t>Xi</w:t>
      </w:r>
      <w:r w:rsidRPr="00E364D6">
        <w:rPr>
          <w:rFonts w:ascii="Arial" w:hAnsi="Arial" w:cs="Arial"/>
          <w:vertAlign w:val="superscript"/>
        </w:rPr>
        <w:t>2</w:t>
      </w:r>
      <w:r w:rsidRPr="00E364D6">
        <w:rPr>
          <w:rFonts w:ascii="Arial" w:hAnsi="Arial" w:cs="Arial"/>
          <w:lang w:val="mn-MN"/>
        </w:rPr>
        <w:t xml:space="preserve">сорил хийх, түүний хамаарлын магадлал </w:t>
      </w:r>
      <w:r w:rsidRPr="00E364D6">
        <w:rPr>
          <w:rFonts w:ascii="Arial" w:hAnsi="Arial" w:cs="Arial"/>
        </w:rPr>
        <w:t>P</w:t>
      </w:r>
      <w:r w:rsidRPr="00E364D6">
        <w:rPr>
          <w:rFonts w:ascii="Arial" w:hAnsi="Arial" w:cs="Arial"/>
          <w:lang w:val="mn-MN"/>
        </w:rPr>
        <w:t xml:space="preserve">, мөн харьцуулан тохируулах индекс </w:t>
      </w:r>
      <w:r w:rsidRPr="00E364D6">
        <w:rPr>
          <w:rFonts w:ascii="Arial" w:hAnsi="Arial" w:cs="Arial"/>
        </w:rPr>
        <w:t>(CFI)</w:t>
      </w:r>
      <w:r w:rsidRPr="00E364D6">
        <w:rPr>
          <w:rFonts w:ascii="Arial" w:hAnsi="Arial" w:cs="Arial"/>
          <w:lang w:val="mn-MN"/>
        </w:rPr>
        <w:t xml:space="preserve"> болон </w:t>
      </w:r>
      <w:r w:rsidRPr="007F3D9F">
        <w:rPr>
          <w:rFonts w:ascii="Arial" w:hAnsi="Arial" w:cs="Arial"/>
          <w:u w:color="FF0000"/>
          <w:lang w:val="mn-MN"/>
        </w:rPr>
        <w:t>Түкр</w:t>
      </w:r>
      <w:r w:rsidRPr="00E364D6">
        <w:rPr>
          <w:rFonts w:ascii="Arial" w:hAnsi="Arial" w:cs="Arial"/>
          <w:lang w:val="mn-MN"/>
        </w:rPr>
        <w:t xml:space="preserve">-Левийн индекс </w:t>
      </w:r>
      <w:r w:rsidRPr="00E364D6">
        <w:rPr>
          <w:rFonts w:ascii="Arial" w:hAnsi="Arial" w:cs="Arial"/>
        </w:rPr>
        <w:t>(TLI)</w:t>
      </w:r>
      <w:r w:rsidRPr="00E364D6">
        <w:rPr>
          <w:rFonts w:ascii="Arial" w:hAnsi="Arial" w:cs="Arial"/>
          <w:lang w:val="mn-MN"/>
        </w:rPr>
        <w:t xml:space="preserve"> гэсэн хамааралтай хоёр индексийг ашигласан.  </w:t>
      </w:r>
    </w:p>
    <w:p w:rsidR="00E364D6" w:rsidRPr="00E364D6" w:rsidRDefault="00E364D6" w:rsidP="00E364D6">
      <w:pPr>
        <w:spacing w:after="120" w:line="276" w:lineRule="auto"/>
        <w:jc w:val="both"/>
        <w:rPr>
          <w:rFonts w:ascii="Arial" w:hAnsi="Arial" w:cs="Arial"/>
        </w:rPr>
      </w:pPr>
    </w:p>
    <w:p w:rsidR="00E364D6" w:rsidRPr="004A327E" w:rsidRDefault="00E364D6" w:rsidP="00E364D6">
      <w:pPr>
        <w:spacing w:after="120" w:line="276" w:lineRule="auto"/>
        <w:jc w:val="both"/>
        <w:rPr>
          <w:rFonts w:ascii="Arial" w:hAnsi="Arial" w:cs="Arial"/>
          <w:b/>
          <w:lang w:val="mn-MN"/>
        </w:rPr>
      </w:pPr>
      <w:r w:rsidRPr="004A327E">
        <w:rPr>
          <w:rFonts w:ascii="Arial" w:hAnsi="Arial" w:cs="Arial"/>
          <w:b/>
          <w:lang w:val="mn-MN"/>
        </w:rPr>
        <w:lastRenderedPageBreak/>
        <w:t xml:space="preserve">Үр дүн: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Эхний үр дүнд хийсэн дүн шинжилгээ</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Хүснэгт 1-д </w:t>
      </w:r>
      <w:r w:rsidRPr="00E364D6">
        <w:rPr>
          <w:rFonts w:ascii="Arial" w:hAnsi="Arial" w:cs="Arial"/>
        </w:rPr>
        <w:t>(</w:t>
      </w:r>
      <w:r w:rsidRPr="00E364D6">
        <w:rPr>
          <w:rFonts w:ascii="Arial" w:hAnsi="Arial" w:cs="Arial"/>
          <w:lang w:val="mn-MN"/>
        </w:rPr>
        <w:t>хүснэгт 5,6</w:t>
      </w:r>
      <w:r w:rsidRPr="00E364D6">
        <w:rPr>
          <w:rFonts w:ascii="Arial" w:hAnsi="Arial" w:cs="Arial"/>
        </w:rPr>
        <w:t>)</w:t>
      </w:r>
      <w:r w:rsidRPr="00E364D6">
        <w:rPr>
          <w:rFonts w:ascii="Arial" w:hAnsi="Arial" w:cs="Arial"/>
          <w:lang w:val="mn-MN"/>
        </w:rPr>
        <w:t xml:space="preserve"> бид 3 ангийн </w:t>
      </w:r>
      <w:r w:rsidRPr="007F3D9F">
        <w:rPr>
          <w:rFonts w:ascii="Arial" w:hAnsi="Arial" w:cs="Arial"/>
          <w:u w:color="FF0000"/>
          <w:lang w:val="mn-MN"/>
        </w:rPr>
        <w:t>түвшингөөр</w:t>
      </w:r>
      <w:r w:rsidRPr="00E364D6">
        <w:rPr>
          <w:rFonts w:ascii="Arial" w:hAnsi="Arial" w:cs="Arial"/>
          <w:lang w:val="mn-MN"/>
        </w:rPr>
        <w:t xml:space="preserve"> 3 дэд бүлгээр болон бүрэн жишээгээр статистикийг тодорхойлон тайлагнасан. Загварт тохируулан тооцоолохоос өмнө, бид орхигдсон </w:t>
      </w:r>
      <w:r w:rsidR="003A4D82">
        <w:rPr>
          <w:rFonts w:ascii="Arial" w:hAnsi="Arial" w:cs="Arial"/>
          <w:u w:color="FF0000"/>
          <w:lang w:val="mn-MN"/>
        </w:rPr>
        <w:t>утгы</w:t>
      </w:r>
      <w:r w:rsidRPr="007F3D9F">
        <w:rPr>
          <w:rFonts w:ascii="Arial" w:hAnsi="Arial" w:cs="Arial"/>
          <w:u w:color="FF0000"/>
          <w:lang w:val="mn-MN"/>
        </w:rPr>
        <w:t>г</w:t>
      </w:r>
      <w:r w:rsidRPr="00E364D6">
        <w:rPr>
          <w:rFonts w:ascii="Arial" w:hAnsi="Arial" w:cs="Arial"/>
          <w:lang w:val="mn-MN"/>
        </w:rPr>
        <w:t xml:space="preserve"> шалгахын тулд гурван матрицаар шалгасан. Орхигдсон </w:t>
      </w:r>
      <w:r w:rsidRPr="007F3D9F">
        <w:rPr>
          <w:rFonts w:ascii="Arial" w:hAnsi="Arial" w:cs="Arial"/>
          <w:u w:color="FF0000"/>
          <w:lang w:val="mn-MN"/>
        </w:rPr>
        <w:t>дата</w:t>
      </w:r>
      <w:r w:rsidRPr="00E364D6">
        <w:rPr>
          <w:rFonts w:ascii="Arial" w:hAnsi="Arial" w:cs="Arial"/>
          <w:lang w:val="mn-MN"/>
        </w:rPr>
        <w:t xml:space="preserve"> буюу хязгаараас давсан утгын улмаас, бага сургуулийн оролцогчдоос 7 сурагч, дунд сургуулийн оролцогчдоос 11 сурагч, ахлах сургуулийн оролцогчдоос 5 сурагчдын үр дүн орхигдсон. </w:t>
      </w:r>
    </w:p>
    <w:p w:rsidR="00E364D6" w:rsidRPr="00E364D6" w:rsidRDefault="00E364D6" w:rsidP="00E364D6">
      <w:pPr>
        <w:spacing w:after="120" w:line="276" w:lineRule="auto"/>
        <w:jc w:val="both"/>
        <w:rPr>
          <w:rFonts w:ascii="Arial" w:hAnsi="Arial" w:cs="Arial"/>
          <w:lang w:val="mn-MN"/>
        </w:rPr>
      </w:pPr>
      <w:r w:rsidRPr="007F3D9F">
        <w:rPr>
          <w:rFonts w:ascii="Arial" w:hAnsi="Arial" w:cs="Arial"/>
          <w:u w:color="FF0000"/>
          <w:lang w:val="mn-MN"/>
        </w:rPr>
        <w:t>Хувьсагчдийн</w:t>
      </w:r>
      <w:r w:rsidRPr="00E364D6">
        <w:rPr>
          <w:rFonts w:ascii="Arial" w:hAnsi="Arial" w:cs="Arial"/>
          <w:lang w:val="mn-MN"/>
        </w:rPr>
        <w:t xml:space="preserve"> хуваарилалтыг </w:t>
      </w:r>
      <w:r w:rsidRPr="00E364D6">
        <w:rPr>
          <w:rFonts w:ascii="Arial" w:hAnsi="Arial" w:cs="Arial"/>
        </w:rPr>
        <w:t xml:space="preserve">(skewness and Kurtosis) </w:t>
      </w:r>
      <w:r w:rsidRPr="00E364D6">
        <w:rPr>
          <w:rFonts w:ascii="Arial" w:hAnsi="Arial" w:cs="Arial"/>
          <w:lang w:val="mn-MN"/>
        </w:rPr>
        <w:t xml:space="preserve">хуваарилалтын шаардлагад нийцсэн эсэхийг шалгахаар дүн шинжилгээ хийсэн. </w:t>
      </w:r>
    </w:p>
    <w:p w:rsid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2,7-ийн хамгийн их утгыг </w:t>
      </w:r>
      <w:r w:rsidRPr="00E364D6">
        <w:rPr>
          <w:rFonts w:ascii="Arial" w:hAnsi="Arial" w:cs="Arial"/>
        </w:rPr>
        <w:t>\value\</w:t>
      </w:r>
      <w:r w:rsidRPr="00E364D6">
        <w:rPr>
          <w:rFonts w:ascii="Arial" w:hAnsi="Arial" w:cs="Arial"/>
          <w:lang w:val="mn-MN"/>
        </w:rPr>
        <w:t xml:space="preserve"> хамгаалагч   </w:t>
      </w:r>
      <w:r w:rsidRPr="00E364D6">
        <w:rPr>
          <w:rFonts w:ascii="Arial" w:hAnsi="Arial" w:cs="Arial"/>
        </w:rPr>
        <w:t xml:space="preserve">Finney and DiStefano </w:t>
      </w:r>
      <w:r w:rsidRPr="00E364D6">
        <w:rPr>
          <w:rFonts w:ascii="Arial" w:hAnsi="Arial" w:cs="Arial"/>
          <w:lang w:val="mn-MN"/>
        </w:rPr>
        <w:t xml:space="preserve">нарын нэвтрүүлсэн шалгуур нь тус бүрд нь 4 </w:t>
      </w:r>
      <w:r w:rsidRPr="007F3D9F">
        <w:rPr>
          <w:rFonts w:ascii="Arial" w:hAnsi="Arial" w:cs="Arial"/>
          <w:u w:color="FF0000"/>
          <w:lang w:val="mn-MN"/>
        </w:rPr>
        <w:t>материцийн</w:t>
      </w:r>
      <w:r w:rsidRPr="00E364D6">
        <w:rPr>
          <w:rFonts w:ascii="Arial" w:hAnsi="Arial" w:cs="Arial"/>
          <w:lang w:val="mn-MN"/>
        </w:rPr>
        <w:t xml:space="preserve"> утгыг уг шалгуурт тохируулан </w:t>
      </w:r>
      <w:r w:rsidRPr="00E364D6">
        <w:rPr>
          <w:rFonts w:ascii="Arial" w:hAnsi="Arial" w:cs="Arial"/>
        </w:rPr>
        <w:t>(</w:t>
      </w:r>
      <w:r w:rsidRPr="00E364D6">
        <w:rPr>
          <w:rFonts w:ascii="Arial" w:hAnsi="Arial" w:cs="Arial"/>
          <w:lang w:val="mn-MN"/>
        </w:rPr>
        <w:t>хүснэгт 1,5,6,7-оос харах</w:t>
      </w:r>
      <w:r w:rsidRPr="00E364D6">
        <w:rPr>
          <w:rFonts w:ascii="Arial" w:hAnsi="Arial" w:cs="Arial"/>
        </w:rPr>
        <w:t>)</w:t>
      </w:r>
      <w:r w:rsidRPr="00E364D6">
        <w:rPr>
          <w:rFonts w:ascii="Arial" w:hAnsi="Arial" w:cs="Arial"/>
          <w:lang w:val="mn-MN"/>
        </w:rPr>
        <w:t xml:space="preserve">, </w:t>
      </w:r>
      <w:r w:rsidRPr="007F3D9F">
        <w:rPr>
          <w:rFonts w:ascii="Arial" w:hAnsi="Arial" w:cs="Arial"/>
          <w:u w:color="FF0000"/>
          <w:lang w:val="mn-MN"/>
        </w:rPr>
        <w:t>Мплас</w:t>
      </w:r>
      <w:r w:rsidRPr="00E364D6">
        <w:rPr>
          <w:rFonts w:ascii="Arial" w:hAnsi="Arial" w:cs="Arial"/>
          <w:lang w:val="mn-MN"/>
        </w:rPr>
        <w:t xml:space="preserve"> 5.</w:t>
      </w:r>
      <w:r w:rsidRPr="007F3D9F">
        <w:rPr>
          <w:rFonts w:ascii="Arial" w:hAnsi="Arial" w:cs="Arial"/>
          <w:u w:color="FF0000"/>
          <w:lang w:val="mn-MN"/>
        </w:rPr>
        <w:t>1ийн</w:t>
      </w:r>
      <w:r w:rsidRPr="00E364D6">
        <w:rPr>
          <w:rFonts w:ascii="Arial" w:hAnsi="Arial" w:cs="Arial"/>
          <w:lang w:val="mn-MN"/>
        </w:rPr>
        <w:t xml:space="preserve"> горимын </w:t>
      </w:r>
      <w:r w:rsidRPr="007F3D9F">
        <w:rPr>
          <w:rFonts w:ascii="Arial" w:hAnsi="Arial" w:cs="Arial"/>
          <w:u w:color="FF0000"/>
          <w:lang w:val="mn-MN"/>
        </w:rPr>
        <w:t>МЛР</w:t>
      </w:r>
      <w:r w:rsidRPr="00E364D6">
        <w:rPr>
          <w:rFonts w:ascii="Arial" w:hAnsi="Arial" w:cs="Arial"/>
          <w:lang w:val="mn-MN"/>
        </w:rPr>
        <w:t>-д  \бат бө</w:t>
      </w:r>
      <w:r w:rsidR="003A4D82">
        <w:rPr>
          <w:rFonts w:ascii="Arial" w:hAnsi="Arial" w:cs="Arial"/>
          <w:lang w:val="mn-MN"/>
        </w:rPr>
        <w:t>х</w:t>
      </w:r>
      <w:r w:rsidRPr="00E364D6">
        <w:rPr>
          <w:rFonts w:ascii="Arial" w:hAnsi="Arial" w:cs="Arial"/>
          <w:lang w:val="mn-MN"/>
        </w:rPr>
        <w:t xml:space="preserve"> </w:t>
      </w:r>
      <w:r w:rsidRPr="007F3D9F">
        <w:rPr>
          <w:rFonts w:ascii="Arial" w:hAnsi="Arial" w:cs="Arial"/>
          <w:u w:color="FF0000"/>
          <w:lang w:val="mn-MN"/>
        </w:rPr>
        <w:t>магадлалын</w:t>
      </w:r>
      <w:r w:rsidRPr="00E364D6">
        <w:rPr>
          <w:rFonts w:ascii="Arial" w:hAnsi="Arial" w:cs="Arial"/>
          <w:lang w:val="mn-MN"/>
        </w:rPr>
        <w:t xml:space="preserve"> дээд хэмжээ\  дүн шинжилгээ хийгдсэн. </w:t>
      </w:r>
    </w:p>
    <w:p w:rsidR="004A327E" w:rsidRPr="004F3110" w:rsidRDefault="003B6FA3" w:rsidP="004F3110">
      <w:pPr>
        <w:spacing w:before="79" w:line="276" w:lineRule="auto"/>
        <w:jc w:val="center"/>
        <w:rPr>
          <w:rFonts w:ascii="Arial" w:eastAsia="Times New Roman" w:hAnsi="Arial" w:cs="Arial"/>
          <w:b/>
        </w:rPr>
      </w:pPr>
      <w:r w:rsidRPr="003B6FA3">
        <w:rPr>
          <w:rFonts w:ascii="Arial" w:hAnsi="Arial" w:cs="Arial"/>
        </w:rPr>
        <w:pict>
          <v:group id="_x0000_s1026" style="position:absolute;left:0;text-align:left;margin-left:621.3pt;margin-top:2.2pt;width:.1pt;height:345.85pt;z-index:251657728;mso-position-horizontal-relative:page" coordorigin="12426,44" coordsize="2,6917">
            <v:shape id="_x0000_s1027" style="position:absolute;left:12426;top:44;width:2;height:6917" coordorigin="12426,44" coordsize="0,6917" path="m12426,44r,6916e" filled="f" strokecolor="#131413" strokeweight="1.02pt">
              <v:path arrowok="t"/>
            </v:shape>
            <w10:wrap anchorx="page"/>
          </v:group>
        </w:pict>
      </w:r>
      <w:bookmarkStart w:id="1" w:name="Relationships..."/>
      <w:bookmarkStart w:id="2" w:name="_GoBack"/>
      <w:bookmarkEnd w:id="1"/>
      <w:bookmarkEnd w:id="2"/>
      <w:r w:rsidRPr="003B6FA3">
        <w:rPr>
          <w:rFonts w:ascii="Arial" w:hAnsi="Arial" w:cs="Arial"/>
        </w:rPr>
        <w:pict>
          <v:shapetype id="_x0000_t202" coordsize="21600,21600" o:spt="202" path="m,l,21600r21600,l21600,xe">
            <v:stroke joinstyle="miter"/>
            <v:path gradientshapeok="t" o:connecttype="rect"/>
          </v:shapetype>
          <v:shape id="_x0000_s1031" type="#_x0000_t202" style="position:absolute;left:0;text-align:left;margin-left:624pt;margin-top:1.2pt;width:10pt;height:214.95pt;z-index:251658752;mso-position-horizontal-relative:page" filled="f" stroked="f">
            <v:textbox style="layout-flow:vertical" inset="0,0,0,0">
              <w:txbxContent>
                <w:p w:rsidR="003A4D82" w:rsidRDefault="003A4D82" w:rsidP="004A327E">
                  <w:pPr>
                    <w:spacing w:line="183" w:lineRule="exact"/>
                    <w:ind w:left="20" w:right="-650"/>
                    <w:rPr>
                      <w:rFonts w:ascii="Times New Roman" w:eastAsia="Times New Roman" w:hAnsi="Times New Roman" w:cs="Times New Roman"/>
                      <w:sz w:val="16"/>
                      <w:szCs w:val="16"/>
                    </w:rPr>
                  </w:pPr>
                  <w:r>
                    <w:rPr>
                      <w:rFonts w:ascii="Times New Roman"/>
                      <w:color w:val="131413"/>
                      <w:w w:val="98"/>
                      <w:sz w:val="16"/>
                    </w:rPr>
                    <w:t>R</w:t>
                  </w:r>
                  <w:r>
                    <w:rPr>
                      <w:rFonts w:ascii="Times New Roman"/>
                      <w:color w:val="131413"/>
                      <w:spacing w:val="-5"/>
                      <w:w w:val="98"/>
                      <w:sz w:val="16"/>
                    </w:rPr>
                    <w:t>e</w:t>
                  </w:r>
                  <w:r>
                    <w:rPr>
                      <w:rFonts w:ascii="Times New Roman"/>
                      <w:color w:val="131413"/>
                      <w:spacing w:val="-3"/>
                      <w:w w:val="96"/>
                      <w:sz w:val="16"/>
                    </w:rPr>
                    <w:t>l</w:t>
                  </w:r>
                  <w:r>
                    <w:rPr>
                      <w:rFonts w:ascii="Times New Roman"/>
                      <w:color w:val="131413"/>
                      <w:w w:val="97"/>
                      <w:sz w:val="16"/>
                    </w:rPr>
                    <w:t>a</w:t>
                  </w:r>
                  <w:r>
                    <w:rPr>
                      <w:rFonts w:ascii="Times New Roman"/>
                      <w:color w:val="131413"/>
                      <w:spacing w:val="-4"/>
                      <w:w w:val="97"/>
                      <w:sz w:val="16"/>
                    </w:rPr>
                    <w:t>t</w:t>
                  </w:r>
                  <w:r>
                    <w:rPr>
                      <w:rFonts w:ascii="Times New Roman"/>
                      <w:color w:val="131413"/>
                      <w:spacing w:val="-3"/>
                      <w:w w:val="96"/>
                      <w:sz w:val="16"/>
                    </w:rPr>
                    <w:t>i</w:t>
                  </w:r>
                  <w:r>
                    <w:rPr>
                      <w:rFonts w:ascii="Times New Roman"/>
                      <w:color w:val="131413"/>
                      <w:w w:val="99"/>
                      <w:sz w:val="16"/>
                    </w:rPr>
                    <w:t>o</w:t>
                  </w:r>
                  <w:r>
                    <w:rPr>
                      <w:rFonts w:ascii="Times New Roman"/>
                      <w:color w:val="131413"/>
                      <w:spacing w:val="-5"/>
                      <w:w w:val="99"/>
                      <w:sz w:val="16"/>
                    </w:rPr>
                    <w:t>n</w:t>
                  </w:r>
                  <w:r>
                    <w:rPr>
                      <w:rFonts w:ascii="Times New Roman"/>
                      <w:color w:val="131413"/>
                      <w:spacing w:val="-3"/>
                      <w:w w:val="98"/>
                      <w:sz w:val="16"/>
                    </w:rPr>
                    <w:t>s</w:t>
                  </w:r>
                  <w:r>
                    <w:rPr>
                      <w:rFonts w:ascii="Times New Roman"/>
                      <w:color w:val="131413"/>
                      <w:w w:val="98"/>
                      <w:sz w:val="16"/>
                    </w:rPr>
                    <w:t>h</w:t>
                  </w:r>
                  <w:r>
                    <w:rPr>
                      <w:rFonts w:ascii="Times New Roman"/>
                      <w:color w:val="131413"/>
                      <w:spacing w:val="-4"/>
                      <w:w w:val="98"/>
                      <w:sz w:val="16"/>
                    </w:rPr>
                    <w:t>i</w:t>
                  </w:r>
                  <w:r>
                    <w:rPr>
                      <w:rFonts w:ascii="Times New Roman"/>
                      <w:color w:val="131413"/>
                      <w:spacing w:val="-3"/>
                      <w:w w:val="99"/>
                      <w:sz w:val="16"/>
                    </w:rPr>
                    <w:t>p</w:t>
                  </w:r>
                  <w:r>
                    <w:rPr>
                      <w:rFonts w:ascii="Times New Roman"/>
                      <w:color w:val="131413"/>
                      <w:w w:val="98"/>
                      <w:sz w:val="16"/>
                    </w:rPr>
                    <w:t>s</w:t>
                  </w:r>
                  <w:r>
                    <w:rPr>
                      <w:rFonts w:ascii="Times New Roman"/>
                      <w:color w:val="131413"/>
                      <w:spacing w:val="-3"/>
                      <w:w w:val="99"/>
                      <w:sz w:val="16"/>
                    </w:rPr>
                    <w:t>b</w:t>
                  </w:r>
                  <w:r>
                    <w:rPr>
                      <w:rFonts w:ascii="Times New Roman"/>
                      <w:color w:val="131413"/>
                      <w:w w:val="97"/>
                      <w:sz w:val="16"/>
                    </w:rPr>
                    <w:t>e</w:t>
                  </w:r>
                  <w:r>
                    <w:rPr>
                      <w:rFonts w:ascii="Times New Roman"/>
                      <w:color w:val="131413"/>
                      <w:spacing w:val="-4"/>
                      <w:w w:val="97"/>
                      <w:sz w:val="16"/>
                    </w:rPr>
                    <w:t>t</w:t>
                  </w:r>
                  <w:r>
                    <w:rPr>
                      <w:rFonts w:ascii="Times New Roman"/>
                      <w:color w:val="131413"/>
                      <w:spacing w:val="-3"/>
                      <w:w w:val="99"/>
                      <w:sz w:val="16"/>
                    </w:rPr>
                    <w:t>w</w:t>
                  </w:r>
                  <w:r>
                    <w:rPr>
                      <w:rFonts w:ascii="Times New Roman"/>
                      <w:color w:val="131413"/>
                      <w:spacing w:val="-3"/>
                      <w:w w:val="98"/>
                      <w:sz w:val="16"/>
                    </w:rPr>
                    <w:t>e</w:t>
                  </w:r>
                  <w:r>
                    <w:rPr>
                      <w:rFonts w:ascii="Times New Roman"/>
                      <w:color w:val="131413"/>
                      <w:w w:val="98"/>
                      <w:sz w:val="16"/>
                    </w:rPr>
                    <w:t>en</w:t>
                  </w:r>
                  <w:r>
                    <w:rPr>
                      <w:rFonts w:ascii="Times New Roman"/>
                      <w:color w:val="131413"/>
                      <w:spacing w:val="-3"/>
                      <w:w w:val="99"/>
                      <w:sz w:val="16"/>
                    </w:rPr>
                    <w:t>p</w:t>
                  </w:r>
                  <w:r>
                    <w:rPr>
                      <w:rFonts w:ascii="Times New Roman"/>
                      <w:color w:val="131413"/>
                      <w:spacing w:val="-3"/>
                      <w:w w:val="98"/>
                      <w:sz w:val="16"/>
                    </w:rPr>
                    <w:t>e</w:t>
                  </w:r>
                  <w:r>
                    <w:rPr>
                      <w:rFonts w:ascii="Times New Roman"/>
                      <w:color w:val="131413"/>
                      <w:w w:val="97"/>
                      <w:sz w:val="16"/>
                    </w:rPr>
                    <w:t>r</w:t>
                  </w:r>
                  <w:r>
                    <w:rPr>
                      <w:rFonts w:ascii="Times New Roman"/>
                      <w:color w:val="131413"/>
                      <w:spacing w:val="-4"/>
                      <w:w w:val="97"/>
                      <w:sz w:val="16"/>
                    </w:rPr>
                    <w:t>c</w:t>
                  </w:r>
                  <w:r>
                    <w:rPr>
                      <w:rFonts w:ascii="Times New Roman"/>
                      <w:color w:val="131413"/>
                      <w:spacing w:val="-3"/>
                      <w:w w:val="98"/>
                      <w:sz w:val="16"/>
                    </w:rPr>
                    <w:t>e</w:t>
                  </w:r>
                  <w:r>
                    <w:rPr>
                      <w:rFonts w:ascii="Times New Roman"/>
                      <w:color w:val="131413"/>
                      <w:spacing w:val="-3"/>
                      <w:w w:val="96"/>
                      <w:sz w:val="16"/>
                    </w:rPr>
                    <w:t>i</w:t>
                  </w:r>
                  <w:r>
                    <w:rPr>
                      <w:rFonts w:ascii="Times New Roman"/>
                      <w:color w:val="131413"/>
                      <w:w w:val="98"/>
                      <w:sz w:val="16"/>
                    </w:rPr>
                    <w:t>v</w:t>
                  </w:r>
                  <w:r>
                    <w:rPr>
                      <w:rFonts w:ascii="Times New Roman"/>
                      <w:color w:val="131413"/>
                      <w:spacing w:val="-5"/>
                      <w:w w:val="98"/>
                      <w:sz w:val="16"/>
                    </w:rPr>
                    <w:t>e</w:t>
                  </w:r>
                  <w:r>
                    <w:rPr>
                      <w:rFonts w:ascii="Times New Roman"/>
                      <w:color w:val="131413"/>
                      <w:w w:val="99"/>
                      <w:sz w:val="16"/>
                    </w:rPr>
                    <w:t>d</w:t>
                  </w:r>
                  <w:r>
                    <w:rPr>
                      <w:rFonts w:ascii="Times New Roman"/>
                      <w:color w:val="131413"/>
                      <w:spacing w:val="-3"/>
                      <w:w w:val="99"/>
                      <w:sz w:val="16"/>
                    </w:rPr>
                    <w:t>p</w:t>
                  </w:r>
                  <w:r>
                    <w:rPr>
                      <w:rFonts w:ascii="Times New Roman"/>
                      <w:color w:val="131413"/>
                      <w:w w:val="97"/>
                      <w:sz w:val="16"/>
                    </w:rPr>
                    <w:t>a</w:t>
                  </w:r>
                  <w:r>
                    <w:rPr>
                      <w:rFonts w:ascii="Times New Roman"/>
                      <w:color w:val="131413"/>
                      <w:spacing w:val="-5"/>
                      <w:w w:val="97"/>
                      <w:sz w:val="16"/>
                    </w:rPr>
                    <w:t>r</w:t>
                  </w:r>
                  <w:r>
                    <w:rPr>
                      <w:rFonts w:ascii="Times New Roman"/>
                      <w:color w:val="131413"/>
                      <w:w w:val="98"/>
                      <w:sz w:val="16"/>
                    </w:rPr>
                    <w:t>e</w:t>
                  </w:r>
                  <w:r>
                    <w:rPr>
                      <w:rFonts w:ascii="Times New Roman"/>
                      <w:color w:val="131413"/>
                      <w:spacing w:val="-5"/>
                      <w:w w:val="98"/>
                      <w:sz w:val="16"/>
                    </w:rPr>
                    <w:t>n</w:t>
                  </w:r>
                  <w:r>
                    <w:rPr>
                      <w:rFonts w:ascii="Times New Roman"/>
                      <w:color w:val="131413"/>
                      <w:spacing w:val="-3"/>
                      <w:w w:val="96"/>
                      <w:sz w:val="16"/>
                    </w:rPr>
                    <w:t>t</w:t>
                  </w:r>
                  <w:r>
                    <w:rPr>
                      <w:rFonts w:ascii="Times New Roman"/>
                      <w:color w:val="131413"/>
                      <w:w w:val="97"/>
                      <w:sz w:val="16"/>
                    </w:rPr>
                    <w:t>al</w:t>
                  </w:r>
                  <w:r>
                    <w:rPr>
                      <w:rFonts w:ascii="Times New Roman"/>
                      <w:color w:val="131413"/>
                      <w:spacing w:val="-3"/>
                      <w:w w:val="96"/>
                      <w:sz w:val="16"/>
                    </w:rPr>
                    <w:t>i</w:t>
                  </w:r>
                  <w:r>
                    <w:rPr>
                      <w:rFonts w:ascii="Times New Roman"/>
                      <w:color w:val="131413"/>
                      <w:w w:val="99"/>
                      <w:sz w:val="16"/>
                    </w:rPr>
                    <w:t>n</w:t>
                  </w:r>
                  <w:r>
                    <w:rPr>
                      <w:rFonts w:ascii="Times New Roman"/>
                      <w:color w:val="131413"/>
                      <w:spacing w:val="-5"/>
                      <w:w w:val="99"/>
                      <w:sz w:val="16"/>
                    </w:rPr>
                    <w:t>v</w:t>
                  </w:r>
                  <w:r>
                    <w:rPr>
                      <w:rFonts w:ascii="Times New Roman"/>
                      <w:color w:val="131413"/>
                      <w:spacing w:val="-3"/>
                      <w:w w:val="99"/>
                      <w:sz w:val="16"/>
                    </w:rPr>
                    <w:t>o</w:t>
                  </w:r>
                  <w:r>
                    <w:rPr>
                      <w:rFonts w:ascii="Times New Roman"/>
                      <w:color w:val="131413"/>
                      <w:w w:val="98"/>
                      <w:sz w:val="16"/>
                    </w:rPr>
                    <w:t>l</w:t>
                  </w:r>
                  <w:r>
                    <w:rPr>
                      <w:rFonts w:ascii="Times New Roman"/>
                      <w:color w:val="131413"/>
                      <w:spacing w:val="-4"/>
                      <w:w w:val="98"/>
                      <w:sz w:val="16"/>
                    </w:rPr>
                    <w:t>v</w:t>
                  </w:r>
                  <w:r>
                    <w:rPr>
                      <w:rFonts w:ascii="Times New Roman"/>
                      <w:color w:val="131413"/>
                      <w:w w:val="98"/>
                      <w:sz w:val="16"/>
                    </w:rPr>
                    <w:t>e</w:t>
                  </w:r>
                  <w:r>
                    <w:rPr>
                      <w:rFonts w:ascii="Times New Roman"/>
                      <w:color w:val="131413"/>
                      <w:spacing w:val="-5"/>
                      <w:w w:val="98"/>
                      <w:sz w:val="16"/>
                    </w:rPr>
                    <w:t>m</w:t>
                  </w:r>
                  <w:r>
                    <w:rPr>
                      <w:rFonts w:ascii="Times New Roman"/>
                      <w:color w:val="131413"/>
                      <w:spacing w:val="-3"/>
                      <w:w w:val="98"/>
                      <w:sz w:val="16"/>
                    </w:rPr>
                    <w:t>e</w:t>
                  </w:r>
                  <w:r>
                    <w:rPr>
                      <w:rFonts w:ascii="Times New Roman"/>
                      <w:color w:val="131413"/>
                      <w:w w:val="98"/>
                      <w:sz w:val="16"/>
                    </w:rPr>
                    <w:t>nt</w:t>
                  </w:r>
                  <w:r>
                    <w:rPr>
                      <w:rFonts w:ascii="Times New Roman"/>
                      <w:color w:val="131413"/>
                      <w:spacing w:val="-3"/>
                      <w:w w:val="96"/>
                      <w:sz w:val="16"/>
                    </w:rPr>
                    <w:t>i</w:t>
                  </w:r>
                  <w:r>
                    <w:rPr>
                      <w:rFonts w:ascii="Times New Roman"/>
                      <w:color w:val="131413"/>
                      <w:w w:val="99"/>
                      <w:sz w:val="16"/>
                    </w:rPr>
                    <w:t>n</w:t>
                  </w:r>
                  <w:r>
                    <w:rPr>
                      <w:rFonts w:ascii="Times New Roman"/>
                      <w:color w:val="131413"/>
                      <w:spacing w:val="-3"/>
                      <w:w w:val="99"/>
                      <w:sz w:val="16"/>
                    </w:rPr>
                    <w:t>h</w:t>
                  </w:r>
                  <w:r>
                    <w:rPr>
                      <w:rFonts w:ascii="Times New Roman"/>
                      <w:color w:val="131413"/>
                      <w:w w:val="99"/>
                      <w:sz w:val="16"/>
                    </w:rPr>
                    <w:t>o</w:t>
                  </w:r>
                  <w:r>
                    <w:rPr>
                      <w:rFonts w:ascii="Times New Roman"/>
                      <w:color w:val="131413"/>
                      <w:spacing w:val="-4"/>
                      <w:w w:val="99"/>
                      <w:sz w:val="16"/>
                    </w:rPr>
                    <w:t>m</w:t>
                  </w:r>
                  <w:r>
                    <w:rPr>
                      <w:rFonts w:ascii="Times New Roman"/>
                      <w:color w:val="131413"/>
                      <w:spacing w:val="-3"/>
                      <w:w w:val="98"/>
                      <w:sz w:val="16"/>
                    </w:rPr>
                    <w:t>e</w:t>
                  </w:r>
                  <w:r>
                    <w:rPr>
                      <w:rFonts w:ascii="Times New Roman"/>
                      <w:color w:val="131413"/>
                      <w:spacing w:val="-3"/>
                      <w:w w:val="99"/>
                      <w:sz w:val="16"/>
                    </w:rPr>
                    <w:t>w</w:t>
                  </w:r>
                  <w:r>
                    <w:rPr>
                      <w:rFonts w:ascii="Times New Roman"/>
                      <w:color w:val="131413"/>
                      <w:w w:val="98"/>
                      <w:sz w:val="16"/>
                    </w:rPr>
                    <w:t>o</w:t>
                  </w:r>
                  <w:r>
                    <w:rPr>
                      <w:rFonts w:ascii="Times New Roman"/>
                      <w:color w:val="131413"/>
                      <w:spacing w:val="-4"/>
                      <w:w w:val="98"/>
                      <w:sz w:val="16"/>
                    </w:rPr>
                    <w:t>r</w:t>
                  </w:r>
                  <w:r>
                    <w:rPr>
                      <w:rFonts w:ascii="Times New Roman"/>
                      <w:color w:val="131413"/>
                      <w:w w:val="99"/>
                      <w:sz w:val="16"/>
                    </w:rPr>
                    <w:t>k</w:t>
                  </w:r>
                </w:p>
              </w:txbxContent>
            </v:textbox>
            <w10:wrap anchorx="page"/>
          </v:shape>
        </w:pict>
      </w:r>
      <w:bookmarkStart w:id="3" w:name="_bookmark1"/>
      <w:bookmarkEnd w:id="3"/>
      <w:r w:rsidR="004F3110" w:rsidRPr="004F3110">
        <w:rPr>
          <w:rFonts w:ascii="Arial" w:hAnsi="Arial" w:cs="Arial"/>
          <w:b/>
          <w:color w:val="131413"/>
          <w:lang w:val="mn-MN"/>
        </w:rPr>
        <w:t xml:space="preserve">Хүснэгт </w:t>
      </w:r>
      <w:r w:rsidR="004A327E" w:rsidRPr="004F3110">
        <w:rPr>
          <w:rFonts w:ascii="Arial" w:hAnsi="Arial" w:cs="Arial"/>
          <w:b/>
          <w:color w:val="131413"/>
        </w:rPr>
        <w:t xml:space="preserve">1 </w:t>
      </w:r>
      <w:r w:rsidR="004F3110" w:rsidRPr="004F3110">
        <w:rPr>
          <w:rFonts w:ascii="Arial" w:hAnsi="Arial" w:cs="Arial"/>
          <w:b/>
          <w:color w:val="131413"/>
          <w:lang w:val="mn-MN"/>
        </w:rPr>
        <w:t xml:space="preserve">Бүх хувьсагчдаар </w:t>
      </w:r>
      <w:r w:rsidR="004F3110" w:rsidRPr="007F3D9F">
        <w:rPr>
          <w:rFonts w:ascii="Arial" w:hAnsi="Arial" w:cs="Arial"/>
          <w:b/>
          <w:color w:val="131413"/>
          <w:u w:color="FF0000"/>
          <w:lang w:val="mn-MN"/>
        </w:rPr>
        <w:t>бүтэцчилсэн</w:t>
      </w:r>
      <w:r w:rsidR="004F3110" w:rsidRPr="004F3110">
        <w:rPr>
          <w:rFonts w:ascii="Arial" w:hAnsi="Arial" w:cs="Arial"/>
          <w:b/>
          <w:color w:val="131413"/>
          <w:lang w:val="mn-MN"/>
        </w:rPr>
        <w:t xml:space="preserve"> тэгшитгэлийн загварын утгуудын статистикийн тодорхойлолт </w:t>
      </w:r>
      <w:r w:rsidR="004A327E" w:rsidRPr="004F3110">
        <w:rPr>
          <w:rFonts w:ascii="Arial" w:hAnsi="Arial" w:cs="Arial"/>
          <w:b/>
          <w:color w:val="131413"/>
        </w:rPr>
        <w:t>(</w:t>
      </w:r>
      <w:r w:rsidR="004A327E" w:rsidRPr="004F3110">
        <w:rPr>
          <w:rFonts w:ascii="Arial" w:hAnsi="Arial" w:cs="Arial"/>
          <w:b/>
          <w:i/>
          <w:color w:val="131413"/>
        </w:rPr>
        <w:t>n</w:t>
      </w:r>
      <w:r w:rsidR="004A327E" w:rsidRPr="004F3110">
        <w:rPr>
          <w:rFonts w:ascii="Arial" w:hAnsi="Arial" w:cs="Arial"/>
          <w:b/>
          <w:color w:val="131413"/>
        </w:rPr>
        <w:t xml:space="preserve">=1683 </w:t>
      </w:r>
      <w:r w:rsidR="004F3110" w:rsidRPr="004F3110">
        <w:rPr>
          <w:rFonts w:ascii="Arial" w:hAnsi="Arial" w:cs="Arial"/>
          <w:b/>
          <w:color w:val="131413"/>
          <w:spacing w:val="-3"/>
          <w:lang w:val="mn-MN"/>
        </w:rPr>
        <w:t>сурагч</w:t>
      </w:r>
      <w:r w:rsidR="004A327E" w:rsidRPr="004F3110">
        <w:rPr>
          <w:rFonts w:ascii="Arial" w:hAnsi="Arial" w:cs="Arial"/>
          <w:b/>
          <w:color w:val="131413"/>
          <w:spacing w:val="-3"/>
        </w:rPr>
        <w:t>)</w:t>
      </w:r>
    </w:p>
    <w:p w:rsidR="004A327E" w:rsidRPr="000C7ABF" w:rsidRDefault="004A327E" w:rsidP="004A327E">
      <w:pPr>
        <w:spacing w:before="2" w:line="276" w:lineRule="auto"/>
        <w:rPr>
          <w:rFonts w:ascii="Arial" w:eastAsia="Times New Roman" w:hAnsi="Arial" w:cs="Arial"/>
        </w:rPr>
      </w:pPr>
    </w:p>
    <w:tbl>
      <w:tblPr>
        <w:tblW w:w="11267" w:type="dxa"/>
        <w:tblInd w:w="-1276" w:type="dxa"/>
        <w:tblLayout w:type="fixed"/>
        <w:tblCellMar>
          <w:left w:w="0" w:type="dxa"/>
          <w:right w:w="0" w:type="dxa"/>
        </w:tblCellMar>
        <w:tblLook w:val="01E0"/>
      </w:tblPr>
      <w:tblGrid>
        <w:gridCol w:w="614"/>
        <w:gridCol w:w="617"/>
        <w:gridCol w:w="615"/>
        <w:gridCol w:w="694"/>
        <w:gridCol w:w="691"/>
        <w:gridCol w:w="694"/>
        <w:gridCol w:w="615"/>
        <w:gridCol w:w="616"/>
        <w:gridCol w:w="616"/>
        <w:gridCol w:w="616"/>
        <w:gridCol w:w="692"/>
        <w:gridCol w:w="616"/>
        <w:gridCol w:w="616"/>
        <w:gridCol w:w="693"/>
        <w:gridCol w:w="618"/>
        <w:gridCol w:w="616"/>
        <w:gridCol w:w="616"/>
        <w:gridCol w:w="412"/>
      </w:tblGrid>
      <w:tr w:rsidR="004A327E" w:rsidRPr="000C7ABF" w:rsidTr="004A327E">
        <w:trPr>
          <w:trHeight w:hRule="exact" w:val="388"/>
        </w:trPr>
        <w:tc>
          <w:tcPr>
            <w:tcW w:w="614" w:type="dxa"/>
            <w:tcBorders>
              <w:top w:val="single" w:sz="4" w:space="0" w:color="131413"/>
              <w:left w:val="nil"/>
              <w:bottom w:val="single" w:sz="8" w:space="0" w:color="131413"/>
              <w:right w:val="nil"/>
            </w:tcBorders>
          </w:tcPr>
          <w:p w:rsidR="004A327E" w:rsidRPr="000C7ABF" w:rsidRDefault="004A327E" w:rsidP="00426D38">
            <w:pPr>
              <w:spacing w:line="276" w:lineRule="auto"/>
              <w:rPr>
                <w:rFonts w:ascii="Arial" w:hAnsi="Arial" w:cs="Arial"/>
              </w:rPr>
            </w:pPr>
          </w:p>
        </w:tc>
        <w:tc>
          <w:tcPr>
            <w:tcW w:w="617"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5"/>
              <w:rPr>
                <w:rFonts w:ascii="Arial" w:eastAsia="Times New Roman" w:hAnsi="Arial" w:cs="Arial"/>
              </w:rPr>
            </w:pPr>
            <w:r w:rsidRPr="000C7ABF">
              <w:rPr>
                <w:rFonts w:ascii="Arial" w:hAnsi="Arial" w:cs="Arial"/>
                <w:color w:val="131413"/>
                <w:spacing w:val="-2"/>
              </w:rPr>
              <w:t>PC1</w:t>
            </w:r>
          </w:p>
        </w:tc>
        <w:tc>
          <w:tcPr>
            <w:tcW w:w="615"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4"/>
              <w:rPr>
                <w:rFonts w:ascii="Arial" w:eastAsia="Times New Roman" w:hAnsi="Arial" w:cs="Arial"/>
              </w:rPr>
            </w:pPr>
            <w:r w:rsidRPr="000C7ABF">
              <w:rPr>
                <w:rFonts w:ascii="Arial" w:hAnsi="Arial" w:cs="Arial"/>
                <w:color w:val="131413"/>
                <w:spacing w:val="-2"/>
              </w:rPr>
              <w:t>PC2</w:t>
            </w:r>
          </w:p>
        </w:tc>
        <w:tc>
          <w:tcPr>
            <w:tcW w:w="694"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4"/>
              <w:rPr>
                <w:rFonts w:ascii="Arial" w:eastAsia="Times New Roman" w:hAnsi="Arial" w:cs="Arial"/>
              </w:rPr>
            </w:pPr>
            <w:r w:rsidRPr="000C7ABF">
              <w:rPr>
                <w:rFonts w:ascii="Arial" w:hAnsi="Arial" w:cs="Arial"/>
                <w:color w:val="131413"/>
                <w:spacing w:val="-2"/>
              </w:rPr>
              <w:t>PC3</w:t>
            </w:r>
          </w:p>
        </w:tc>
        <w:tc>
          <w:tcPr>
            <w:tcW w:w="691"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4"/>
              <w:rPr>
                <w:rFonts w:ascii="Arial" w:eastAsia="Times New Roman" w:hAnsi="Arial" w:cs="Arial"/>
              </w:rPr>
            </w:pPr>
            <w:r w:rsidRPr="000C7ABF">
              <w:rPr>
                <w:rFonts w:ascii="Arial" w:hAnsi="Arial" w:cs="Arial"/>
                <w:color w:val="131413"/>
                <w:spacing w:val="-3"/>
              </w:rPr>
              <w:t>PC4</w:t>
            </w:r>
          </w:p>
        </w:tc>
        <w:tc>
          <w:tcPr>
            <w:tcW w:w="694"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5"/>
              <w:rPr>
                <w:rFonts w:ascii="Arial" w:eastAsia="Times New Roman" w:hAnsi="Arial" w:cs="Arial"/>
              </w:rPr>
            </w:pPr>
            <w:r w:rsidRPr="000C7ABF">
              <w:rPr>
                <w:rFonts w:ascii="Arial" w:hAnsi="Arial" w:cs="Arial"/>
                <w:color w:val="131413"/>
              </w:rPr>
              <w:t>PC5</w:t>
            </w:r>
          </w:p>
        </w:tc>
        <w:tc>
          <w:tcPr>
            <w:tcW w:w="615"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4"/>
              <w:rPr>
                <w:rFonts w:ascii="Arial" w:eastAsia="Times New Roman" w:hAnsi="Arial" w:cs="Arial"/>
              </w:rPr>
            </w:pPr>
            <w:r w:rsidRPr="000C7ABF">
              <w:rPr>
                <w:rFonts w:ascii="Arial" w:hAnsi="Arial" w:cs="Arial"/>
                <w:color w:val="131413"/>
                <w:spacing w:val="-2"/>
              </w:rPr>
              <w:t>PS1</w:t>
            </w:r>
          </w:p>
        </w:tc>
        <w:tc>
          <w:tcPr>
            <w:tcW w:w="616"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4"/>
              <w:rPr>
                <w:rFonts w:ascii="Arial" w:eastAsia="Times New Roman" w:hAnsi="Arial" w:cs="Arial"/>
              </w:rPr>
            </w:pPr>
            <w:r w:rsidRPr="000C7ABF">
              <w:rPr>
                <w:rFonts w:ascii="Arial" w:hAnsi="Arial" w:cs="Arial"/>
                <w:color w:val="131413"/>
                <w:spacing w:val="-2"/>
              </w:rPr>
              <w:t>PS2</w:t>
            </w:r>
          </w:p>
        </w:tc>
        <w:tc>
          <w:tcPr>
            <w:tcW w:w="616"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4"/>
              <w:rPr>
                <w:rFonts w:ascii="Arial" w:eastAsia="Times New Roman" w:hAnsi="Arial" w:cs="Arial"/>
              </w:rPr>
            </w:pPr>
            <w:r w:rsidRPr="000C7ABF">
              <w:rPr>
                <w:rFonts w:ascii="Arial" w:hAnsi="Arial" w:cs="Arial"/>
                <w:color w:val="131413"/>
                <w:spacing w:val="-2"/>
              </w:rPr>
              <w:t>PS3</w:t>
            </w:r>
          </w:p>
        </w:tc>
        <w:tc>
          <w:tcPr>
            <w:tcW w:w="616"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4"/>
              <w:rPr>
                <w:rFonts w:ascii="Arial" w:eastAsia="Times New Roman" w:hAnsi="Arial" w:cs="Arial"/>
              </w:rPr>
            </w:pPr>
            <w:r w:rsidRPr="000C7ABF">
              <w:rPr>
                <w:rFonts w:ascii="Arial" w:hAnsi="Arial" w:cs="Arial"/>
                <w:color w:val="131413"/>
                <w:spacing w:val="-2"/>
              </w:rPr>
              <w:t>TS1</w:t>
            </w:r>
          </w:p>
        </w:tc>
        <w:tc>
          <w:tcPr>
            <w:tcW w:w="692"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3"/>
              <w:rPr>
                <w:rFonts w:ascii="Arial" w:eastAsia="Times New Roman" w:hAnsi="Arial" w:cs="Arial"/>
              </w:rPr>
            </w:pPr>
            <w:r w:rsidRPr="000C7ABF">
              <w:rPr>
                <w:rFonts w:ascii="Arial" w:hAnsi="Arial" w:cs="Arial"/>
                <w:color w:val="131413"/>
                <w:spacing w:val="-3"/>
              </w:rPr>
              <w:t>TS2</w:t>
            </w:r>
          </w:p>
        </w:tc>
        <w:tc>
          <w:tcPr>
            <w:tcW w:w="616"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5"/>
              <w:rPr>
                <w:rFonts w:ascii="Arial" w:eastAsia="Times New Roman" w:hAnsi="Arial" w:cs="Arial"/>
              </w:rPr>
            </w:pPr>
            <w:r w:rsidRPr="000C7ABF">
              <w:rPr>
                <w:rFonts w:ascii="Arial" w:hAnsi="Arial" w:cs="Arial"/>
                <w:color w:val="131413"/>
              </w:rPr>
              <w:t>TM1</w:t>
            </w:r>
          </w:p>
        </w:tc>
        <w:tc>
          <w:tcPr>
            <w:tcW w:w="616"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5"/>
              <w:rPr>
                <w:rFonts w:ascii="Arial" w:eastAsia="Times New Roman" w:hAnsi="Arial" w:cs="Arial"/>
              </w:rPr>
            </w:pPr>
            <w:r w:rsidRPr="000C7ABF">
              <w:rPr>
                <w:rFonts w:ascii="Arial" w:hAnsi="Arial" w:cs="Arial"/>
                <w:color w:val="131413"/>
              </w:rPr>
              <w:t>TM2</w:t>
            </w:r>
          </w:p>
        </w:tc>
        <w:tc>
          <w:tcPr>
            <w:tcW w:w="693"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5"/>
              <w:rPr>
                <w:rFonts w:ascii="Arial" w:eastAsia="Times New Roman" w:hAnsi="Arial" w:cs="Arial"/>
              </w:rPr>
            </w:pPr>
            <w:r w:rsidRPr="000C7ABF">
              <w:rPr>
                <w:rFonts w:ascii="Arial" w:hAnsi="Arial" w:cs="Arial"/>
                <w:color w:val="131413"/>
                <w:spacing w:val="-2"/>
              </w:rPr>
              <w:t>HWC</w:t>
            </w:r>
          </w:p>
        </w:tc>
        <w:tc>
          <w:tcPr>
            <w:tcW w:w="618"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5"/>
              <w:rPr>
                <w:rFonts w:ascii="Arial" w:eastAsia="Times New Roman" w:hAnsi="Arial" w:cs="Arial"/>
              </w:rPr>
            </w:pPr>
            <w:r w:rsidRPr="000C7ABF">
              <w:rPr>
                <w:rFonts w:ascii="Arial" w:hAnsi="Arial" w:cs="Arial"/>
                <w:color w:val="131413"/>
              </w:rPr>
              <w:t>SL</w:t>
            </w:r>
          </w:p>
        </w:tc>
        <w:tc>
          <w:tcPr>
            <w:tcW w:w="616"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3"/>
              <w:rPr>
                <w:rFonts w:ascii="Arial" w:eastAsia="Times New Roman" w:hAnsi="Arial" w:cs="Arial"/>
              </w:rPr>
            </w:pPr>
            <w:r w:rsidRPr="000C7ABF">
              <w:rPr>
                <w:rFonts w:ascii="Arial" w:hAnsi="Arial" w:cs="Arial"/>
                <w:color w:val="131413"/>
              </w:rPr>
              <w:t>MT</w:t>
            </w:r>
          </w:p>
        </w:tc>
        <w:tc>
          <w:tcPr>
            <w:tcW w:w="616"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3"/>
              <w:rPr>
                <w:rFonts w:ascii="Arial" w:eastAsia="Times New Roman" w:hAnsi="Arial" w:cs="Arial"/>
              </w:rPr>
            </w:pPr>
            <w:r w:rsidRPr="000C7ABF">
              <w:rPr>
                <w:rFonts w:ascii="Arial" w:hAnsi="Arial" w:cs="Arial"/>
                <w:color w:val="131413"/>
              </w:rPr>
              <w:t>EL</w:t>
            </w:r>
          </w:p>
        </w:tc>
        <w:tc>
          <w:tcPr>
            <w:tcW w:w="412" w:type="dxa"/>
            <w:tcBorders>
              <w:top w:val="single" w:sz="4" w:space="0" w:color="131413"/>
              <w:left w:val="nil"/>
              <w:bottom w:val="single" w:sz="8" w:space="0" w:color="131413"/>
              <w:right w:val="nil"/>
            </w:tcBorders>
          </w:tcPr>
          <w:p w:rsidR="004A327E" w:rsidRPr="000C7ABF" w:rsidRDefault="004A327E" w:rsidP="00426D38">
            <w:pPr>
              <w:pStyle w:val="TableParagraph"/>
              <w:spacing w:before="90" w:line="276" w:lineRule="auto"/>
              <w:ind w:left="83"/>
              <w:rPr>
                <w:rFonts w:ascii="Arial" w:eastAsia="Times New Roman" w:hAnsi="Arial" w:cs="Arial"/>
              </w:rPr>
            </w:pPr>
            <w:r w:rsidRPr="000C7ABF">
              <w:rPr>
                <w:rFonts w:ascii="Arial" w:hAnsi="Arial" w:cs="Arial"/>
                <w:color w:val="131413"/>
              </w:rPr>
              <w:t>SS</w:t>
            </w:r>
          </w:p>
        </w:tc>
      </w:tr>
      <w:tr w:rsidR="004A327E" w:rsidRPr="000C7ABF" w:rsidTr="004A327E">
        <w:trPr>
          <w:trHeight w:hRule="exact" w:val="320"/>
        </w:trPr>
        <w:tc>
          <w:tcPr>
            <w:tcW w:w="614" w:type="dxa"/>
            <w:tcBorders>
              <w:top w:val="single" w:sz="8" w:space="0" w:color="131413"/>
              <w:left w:val="nil"/>
              <w:bottom w:val="nil"/>
              <w:right w:val="nil"/>
            </w:tcBorders>
          </w:tcPr>
          <w:p w:rsidR="004A327E" w:rsidRPr="000C7ABF" w:rsidRDefault="004A327E" w:rsidP="00426D38">
            <w:pPr>
              <w:pStyle w:val="TableParagraph"/>
              <w:spacing w:before="90" w:line="276" w:lineRule="auto"/>
              <w:ind w:left="7"/>
              <w:rPr>
                <w:rFonts w:ascii="Arial" w:eastAsia="Times New Roman" w:hAnsi="Arial" w:cs="Arial"/>
              </w:rPr>
            </w:pPr>
            <w:r w:rsidRPr="000C7ABF">
              <w:rPr>
                <w:rFonts w:ascii="Arial" w:hAnsi="Arial" w:cs="Arial"/>
                <w:color w:val="131413"/>
                <w:spacing w:val="-2"/>
              </w:rPr>
              <w:t>PC1</w:t>
            </w:r>
          </w:p>
        </w:tc>
        <w:tc>
          <w:tcPr>
            <w:tcW w:w="617" w:type="dxa"/>
            <w:tcBorders>
              <w:top w:val="single" w:sz="8" w:space="0" w:color="131413"/>
              <w:left w:val="nil"/>
              <w:bottom w:val="nil"/>
              <w:right w:val="nil"/>
            </w:tcBorders>
          </w:tcPr>
          <w:p w:rsidR="004A327E" w:rsidRPr="000C7ABF" w:rsidRDefault="004A327E" w:rsidP="00426D38">
            <w:pPr>
              <w:pStyle w:val="TableParagraph"/>
              <w:spacing w:before="89" w:line="276" w:lineRule="auto"/>
              <w:ind w:left="101"/>
              <w:rPr>
                <w:rFonts w:ascii="Arial" w:eastAsia="Arial" w:hAnsi="Arial" w:cs="Arial"/>
              </w:rPr>
            </w:pPr>
            <w:r w:rsidRPr="000C7ABF">
              <w:rPr>
                <w:rFonts w:ascii="Arial" w:eastAsia="Arial" w:hAnsi="Arial" w:cs="Arial"/>
                <w:color w:val="131413"/>
                <w:w w:val="89"/>
              </w:rPr>
              <w:t>–</w:t>
            </w:r>
          </w:p>
        </w:tc>
        <w:tc>
          <w:tcPr>
            <w:tcW w:w="615"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94"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91"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94"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5"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92"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single" w:sz="8" w:space="0" w:color="131413"/>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spacing w:val="-3"/>
              </w:rPr>
              <w:t>PC2</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.43**</w:t>
            </w:r>
          </w:p>
        </w:tc>
        <w:tc>
          <w:tcPr>
            <w:tcW w:w="615" w:type="dxa"/>
            <w:tcBorders>
              <w:top w:val="nil"/>
              <w:left w:val="nil"/>
              <w:bottom w:val="nil"/>
              <w:right w:val="nil"/>
            </w:tcBorders>
          </w:tcPr>
          <w:p w:rsidR="004A327E" w:rsidRPr="000C7ABF" w:rsidRDefault="004A327E" w:rsidP="00426D38">
            <w:pPr>
              <w:pStyle w:val="TableParagraph"/>
              <w:spacing w:before="18" w:line="276" w:lineRule="auto"/>
              <w:ind w:left="100"/>
              <w:rPr>
                <w:rFonts w:ascii="Arial" w:eastAsia="Arial" w:hAnsi="Arial" w:cs="Arial"/>
              </w:rPr>
            </w:pPr>
            <w:r w:rsidRPr="000C7ABF">
              <w:rPr>
                <w:rFonts w:ascii="Arial" w:eastAsia="Arial" w:hAnsi="Arial" w:cs="Arial"/>
                <w:color w:val="131413"/>
                <w:w w:val="89"/>
              </w:rPr>
              <w:t>–</w:t>
            </w:r>
          </w:p>
        </w:tc>
        <w:tc>
          <w:tcPr>
            <w:tcW w:w="694"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1"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4"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5"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2"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spacing w:val="-3"/>
              </w:rPr>
              <w:t>PC3</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2"/>
                <w:w w:val="95"/>
              </w:rPr>
              <w:t>.42**</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2"/>
                <w:w w:val="95"/>
              </w:rPr>
              <w:t>.45**</w:t>
            </w:r>
          </w:p>
        </w:tc>
        <w:tc>
          <w:tcPr>
            <w:tcW w:w="694" w:type="dxa"/>
            <w:tcBorders>
              <w:top w:val="nil"/>
              <w:left w:val="nil"/>
              <w:bottom w:val="nil"/>
              <w:right w:val="nil"/>
            </w:tcBorders>
          </w:tcPr>
          <w:p w:rsidR="004A327E" w:rsidRPr="000C7ABF" w:rsidRDefault="004A327E" w:rsidP="00426D38">
            <w:pPr>
              <w:pStyle w:val="TableParagraph"/>
              <w:spacing w:before="18" w:line="276" w:lineRule="auto"/>
              <w:ind w:left="179"/>
              <w:rPr>
                <w:rFonts w:ascii="Arial" w:eastAsia="Arial" w:hAnsi="Arial" w:cs="Arial"/>
              </w:rPr>
            </w:pPr>
            <w:r w:rsidRPr="000C7ABF">
              <w:rPr>
                <w:rFonts w:ascii="Arial" w:eastAsia="Arial" w:hAnsi="Arial" w:cs="Arial"/>
                <w:color w:val="131413"/>
                <w:w w:val="89"/>
              </w:rPr>
              <w:t>–</w:t>
            </w:r>
          </w:p>
        </w:tc>
        <w:tc>
          <w:tcPr>
            <w:tcW w:w="691"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4"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5"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2"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spacing w:val="-3"/>
              </w:rPr>
              <w:t>PC4</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2"/>
                <w:w w:val="95"/>
              </w:rPr>
              <w:t>.35**</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.38**</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7"/>
              <w:jc w:val="right"/>
              <w:rPr>
                <w:rFonts w:ascii="Arial" w:eastAsia="Times New Roman" w:hAnsi="Arial" w:cs="Arial"/>
              </w:rPr>
            </w:pPr>
            <w:r w:rsidRPr="000C7ABF">
              <w:rPr>
                <w:rFonts w:ascii="Arial" w:hAnsi="Arial" w:cs="Arial"/>
                <w:color w:val="131413"/>
                <w:spacing w:val="-3"/>
                <w:w w:val="95"/>
              </w:rPr>
              <w:t>.48**</w:t>
            </w:r>
          </w:p>
        </w:tc>
        <w:tc>
          <w:tcPr>
            <w:tcW w:w="691" w:type="dxa"/>
            <w:tcBorders>
              <w:top w:val="nil"/>
              <w:left w:val="nil"/>
              <w:bottom w:val="nil"/>
              <w:right w:val="nil"/>
            </w:tcBorders>
          </w:tcPr>
          <w:p w:rsidR="004A327E" w:rsidRPr="000C7ABF" w:rsidRDefault="004A327E" w:rsidP="00426D38">
            <w:pPr>
              <w:pStyle w:val="TableParagraph"/>
              <w:spacing w:before="18" w:line="276" w:lineRule="auto"/>
              <w:ind w:left="177"/>
              <w:rPr>
                <w:rFonts w:ascii="Arial" w:eastAsia="Arial" w:hAnsi="Arial" w:cs="Arial"/>
              </w:rPr>
            </w:pPr>
            <w:r w:rsidRPr="000C7ABF">
              <w:rPr>
                <w:rFonts w:ascii="Arial" w:eastAsia="Arial" w:hAnsi="Arial" w:cs="Arial"/>
                <w:color w:val="131413"/>
                <w:w w:val="89"/>
              </w:rPr>
              <w:t>–</w:t>
            </w:r>
          </w:p>
        </w:tc>
        <w:tc>
          <w:tcPr>
            <w:tcW w:w="694"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5"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2"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8" w:line="276" w:lineRule="auto"/>
              <w:ind w:left="7"/>
              <w:rPr>
                <w:rFonts w:ascii="Arial" w:eastAsia="Times New Roman" w:hAnsi="Arial" w:cs="Arial"/>
              </w:rPr>
            </w:pPr>
            <w:r w:rsidRPr="000C7ABF">
              <w:rPr>
                <w:rFonts w:ascii="Arial" w:hAnsi="Arial" w:cs="Arial"/>
                <w:color w:val="131413"/>
                <w:spacing w:val="-3"/>
              </w:rPr>
              <w:t>PC5</w:t>
            </w:r>
          </w:p>
        </w:tc>
        <w:tc>
          <w:tcPr>
            <w:tcW w:w="617" w:type="dxa"/>
            <w:tcBorders>
              <w:top w:val="nil"/>
              <w:left w:val="nil"/>
              <w:bottom w:val="nil"/>
              <w:right w:val="nil"/>
            </w:tcBorders>
          </w:tcPr>
          <w:p w:rsidR="004A327E" w:rsidRPr="000C7ABF" w:rsidRDefault="004A327E" w:rsidP="00426D38">
            <w:pPr>
              <w:pStyle w:val="TableParagraph"/>
              <w:spacing w:before="18" w:line="276" w:lineRule="auto"/>
              <w:ind w:right="84"/>
              <w:jc w:val="right"/>
              <w:rPr>
                <w:rFonts w:ascii="Arial" w:eastAsia="Times New Roman" w:hAnsi="Arial" w:cs="Arial"/>
              </w:rPr>
            </w:pPr>
            <w:r w:rsidRPr="000C7ABF">
              <w:rPr>
                <w:rFonts w:ascii="Arial" w:hAnsi="Arial" w:cs="Arial"/>
                <w:color w:val="131413"/>
                <w:spacing w:val="-2"/>
                <w:w w:val="95"/>
              </w:rPr>
              <w:t>.34**</w:t>
            </w:r>
          </w:p>
        </w:tc>
        <w:tc>
          <w:tcPr>
            <w:tcW w:w="615"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2"/>
                <w:w w:val="95"/>
              </w:rPr>
              <w:t>.37**</w:t>
            </w:r>
          </w:p>
        </w:tc>
        <w:tc>
          <w:tcPr>
            <w:tcW w:w="694" w:type="dxa"/>
            <w:tcBorders>
              <w:top w:val="nil"/>
              <w:left w:val="nil"/>
              <w:bottom w:val="nil"/>
              <w:right w:val="nil"/>
            </w:tcBorders>
          </w:tcPr>
          <w:p w:rsidR="004A327E" w:rsidRPr="000C7ABF" w:rsidRDefault="004A327E" w:rsidP="00426D38">
            <w:pPr>
              <w:pStyle w:val="TableParagraph"/>
              <w:spacing w:before="18" w:line="276" w:lineRule="auto"/>
              <w:ind w:right="87"/>
              <w:jc w:val="right"/>
              <w:rPr>
                <w:rFonts w:ascii="Arial" w:eastAsia="Times New Roman" w:hAnsi="Arial" w:cs="Arial"/>
              </w:rPr>
            </w:pPr>
            <w:r w:rsidRPr="000C7ABF">
              <w:rPr>
                <w:rFonts w:ascii="Arial" w:hAnsi="Arial" w:cs="Arial"/>
                <w:color w:val="131413"/>
                <w:spacing w:val="-3"/>
                <w:w w:val="95"/>
              </w:rPr>
              <w:t>.40**</w:t>
            </w:r>
          </w:p>
        </w:tc>
        <w:tc>
          <w:tcPr>
            <w:tcW w:w="691" w:type="dxa"/>
            <w:tcBorders>
              <w:top w:val="nil"/>
              <w:left w:val="nil"/>
              <w:bottom w:val="nil"/>
              <w:right w:val="nil"/>
            </w:tcBorders>
          </w:tcPr>
          <w:p w:rsidR="004A327E" w:rsidRPr="000C7ABF" w:rsidRDefault="004A327E" w:rsidP="00426D38">
            <w:pPr>
              <w:pStyle w:val="TableParagraph"/>
              <w:spacing w:before="18" w:line="276" w:lineRule="auto"/>
              <w:ind w:right="85"/>
              <w:jc w:val="right"/>
              <w:rPr>
                <w:rFonts w:ascii="Arial" w:eastAsia="Times New Roman" w:hAnsi="Arial" w:cs="Arial"/>
              </w:rPr>
            </w:pPr>
            <w:r w:rsidRPr="000C7ABF">
              <w:rPr>
                <w:rFonts w:ascii="Arial" w:hAnsi="Arial" w:cs="Arial"/>
                <w:color w:val="131413"/>
                <w:spacing w:val="-3"/>
                <w:w w:val="95"/>
              </w:rPr>
              <w:t>.46**</w:t>
            </w:r>
          </w:p>
        </w:tc>
        <w:tc>
          <w:tcPr>
            <w:tcW w:w="694" w:type="dxa"/>
            <w:tcBorders>
              <w:top w:val="nil"/>
              <w:left w:val="nil"/>
              <w:bottom w:val="nil"/>
              <w:right w:val="nil"/>
            </w:tcBorders>
          </w:tcPr>
          <w:p w:rsidR="004A327E" w:rsidRPr="000C7ABF" w:rsidRDefault="004A327E" w:rsidP="00426D38">
            <w:pPr>
              <w:pStyle w:val="TableParagraph"/>
              <w:spacing w:before="17" w:line="276" w:lineRule="auto"/>
              <w:ind w:left="179"/>
              <w:rPr>
                <w:rFonts w:ascii="Arial" w:eastAsia="Arial" w:hAnsi="Arial" w:cs="Arial"/>
              </w:rPr>
            </w:pPr>
            <w:r w:rsidRPr="000C7ABF">
              <w:rPr>
                <w:rFonts w:ascii="Arial" w:eastAsia="Arial" w:hAnsi="Arial" w:cs="Arial"/>
                <w:color w:val="131413"/>
                <w:w w:val="89"/>
              </w:rPr>
              <w:t>–</w:t>
            </w:r>
          </w:p>
        </w:tc>
        <w:tc>
          <w:tcPr>
            <w:tcW w:w="615"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2"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spacing w:val="-3"/>
              </w:rPr>
              <w:t>PS1</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2"/>
                <w:w w:val="95"/>
              </w:rPr>
              <w:t>.35**</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.37**</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7"/>
              <w:jc w:val="right"/>
              <w:rPr>
                <w:rFonts w:ascii="Arial" w:eastAsia="Times New Roman" w:hAnsi="Arial" w:cs="Arial"/>
              </w:rPr>
            </w:pPr>
            <w:r w:rsidRPr="000C7ABF">
              <w:rPr>
                <w:rFonts w:ascii="Arial" w:hAnsi="Arial" w:cs="Arial"/>
                <w:color w:val="131413"/>
                <w:spacing w:val="-3"/>
                <w:w w:val="95"/>
              </w:rPr>
              <w:t>.33**</w:t>
            </w:r>
          </w:p>
        </w:tc>
        <w:tc>
          <w:tcPr>
            <w:tcW w:w="691" w:type="dxa"/>
            <w:tcBorders>
              <w:top w:val="nil"/>
              <w:left w:val="nil"/>
              <w:bottom w:val="nil"/>
              <w:right w:val="nil"/>
            </w:tcBorders>
          </w:tcPr>
          <w:p w:rsidR="004A327E" w:rsidRPr="000C7ABF" w:rsidRDefault="004A327E" w:rsidP="00426D38">
            <w:pPr>
              <w:pStyle w:val="TableParagraph"/>
              <w:spacing w:before="19" w:line="276" w:lineRule="auto"/>
              <w:ind w:right="85"/>
              <w:jc w:val="right"/>
              <w:rPr>
                <w:rFonts w:ascii="Arial" w:eastAsia="Times New Roman" w:hAnsi="Arial" w:cs="Arial"/>
              </w:rPr>
            </w:pPr>
            <w:r w:rsidRPr="000C7ABF">
              <w:rPr>
                <w:rFonts w:ascii="Arial" w:hAnsi="Arial" w:cs="Arial"/>
                <w:color w:val="131413"/>
                <w:spacing w:val="-3"/>
                <w:w w:val="95"/>
              </w:rPr>
              <w:t>.26**</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.19**</w:t>
            </w:r>
          </w:p>
        </w:tc>
        <w:tc>
          <w:tcPr>
            <w:tcW w:w="615" w:type="dxa"/>
            <w:tcBorders>
              <w:top w:val="nil"/>
              <w:left w:val="nil"/>
              <w:bottom w:val="nil"/>
              <w:right w:val="nil"/>
            </w:tcBorders>
          </w:tcPr>
          <w:p w:rsidR="004A327E" w:rsidRPr="000C7ABF" w:rsidRDefault="004A327E" w:rsidP="00426D38">
            <w:pPr>
              <w:pStyle w:val="TableParagraph"/>
              <w:spacing w:before="18" w:line="276" w:lineRule="auto"/>
              <w:ind w:left="100"/>
              <w:rPr>
                <w:rFonts w:ascii="Arial" w:eastAsia="Arial" w:hAnsi="Arial" w:cs="Arial"/>
              </w:rPr>
            </w:pPr>
            <w:r w:rsidRPr="000C7ABF">
              <w:rPr>
                <w:rFonts w:ascii="Arial" w:eastAsia="Arial" w:hAnsi="Arial" w:cs="Arial"/>
                <w:color w:val="131413"/>
                <w:w w:val="89"/>
              </w:rPr>
              <w:t>–</w:t>
            </w: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2"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spacing w:val="-3"/>
              </w:rPr>
              <w:t>PS2</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2"/>
                <w:w w:val="95"/>
              </w:rPr>
              <w:t>.30**</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.34**</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7"/>
              <w:jc w:val="right"/>
              <w:rPr>
                <w:rFonts w:ascii="Arial" w:eastAsia="Times New Roman" w:hAnsi="Arial" w:cs="Arial"/>
              </w:rPr>
            </w:pPr>
            <w:r w:rsidRPr="000C7ABF">
              <w:rPr>
                <w:rFonts w:ascii="Arial" w:hAnsi="Arial" w:cs="Arial"/>
                <w:color w:val="131413"/>
                <w:spacing w:val="-3"/>
                <w:w w:val="95"/>
              </w:rPr>
              <w:t>.30**</w:t>
            </w:r>
          </w:p>
        </w:tc>
        <w:tc>
          <w:tcPr>
            <w:tcW w:w="691" w:type="dxa"/>
            <w:tcBorders>
              <w:top w:val="nil"/>
              <w:left w:val="nil"/>
              <w:bottom w:val="nil"/>
              <w:right w:val="nil"/>
            </w:tcBorders>
          </w:tcPr>
          <w:p w:rsidR="004A327E" w:rsidRPr="000C7ABF" w:rsidRDefault="004A327E" w:rsidP="00426D38">
            <w:pPr>
              <w:pStyle w:val="TableParagraph"/>
              <w:spacing w:before="19" w:line="276" w:lineRule="auto"/>
              <w:ind w:right="85"/>
              <w:jc w:val="right"/>
              <w:rPr>
                <w:rFonts w:ascii="Arial" w:eastAsia="Times New Roman" w:hAnsi="Arial" w:cs="Arial"/>
              </w:rPr>
            </w:pPr>
            <w:r w:rsidRPr="000C7ABF">
              <w:rPr>
                <w:rFonts w:ascii="Arial" w:hAnsi="Arial" w:cs="Arial"/>
                <w:color w:val="131413"/>
                <w:spacing w:val="-3"/>
                <w:w w:val="95"/>
              </w:rPr>
              <w:t>.26**</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.21**</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2"/>
                <w:w w:val="95"/>
              </w:rPr>
              <w:t>.50**</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1"/>
              <w:rPr>
                <w:rFonts w:ascii="Arial" w:eastAsia="Arial" w:hAnsi="Arial" w:cs="Arial"/>
              </w:rPr>
            </w:pPr>
            <w:r w:rsidRPr="000C7ABF">
              <w:rPr>
                <w:rFonts w:ascii="Arial" w:eastAsia="Arial" w:hAnsi="Arial" w:cs="Arial"/>
                <w:color w:val="131413"/>
                <w:w w:val="89"/>
              </w:rPr>
              <w:t>–</w:t>
            </w: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2"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spacing w:val="-3"/>
              </w:rPr>
              <w:t>PS3</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2"/>
                <w:w w:val="95"/>
              </w:rPr>
              <w:t>.33**</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.40**</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7"/>
              <w:jc w:val="right"/>
              <w:rPr>
                <w:rFonts w:ascii="Arial" w:eastAsia="Times New Roman" w:hAnsi="Arial" w:cs="Arial"/>
              </w:rPr>
            </w:pPr>
            <w:r w:rsidRPr="000C7ABF">
              <w:rPr>
                <w:rFonts w:ascii="Arial" w:hAnsi="Arial" w:cs="Arial"/>
                <w:color w:val="131413"/>
                <w:spacing w:val="-3"/>
                <w:w w:val="95"/>
              </w:rPr>
              <w:t>.35**</w:t>
            </w:r>
          </w:p>
        </w:tc>
        <w:tc>
          <w:tcPr>
            <w:tcW w:w="691" w:type="dxa"/>
            <w:tcBorders>
              <w:top w:val="nil"/>
              <w:left w:val="nil"/>
              <w:bottom w:val="nil"/>
              <w:right w:val="nil"/>
            </w:tcBorders>
          </w:tcPr>
          <w:p w:rsidR="004A327E" w:rsidRPr="000C7ABF" w:rsidRDefault="004A327E" w:rsidP="00426D38">
            <w:pPr>
              <w:pStyle w:val="TableParagraph"/>
              <w:spacing w:before="19" w:line="276" w:lineRule="auto"/>
              <w:ind w:right="86"/>
              <w:jc w:val="right"/>
              <w:rPr>
                <w:rFonts w:ascii="Arial" w:eastAsia="Times New Roman" w:hAnsi="Arial" w:cs="Arial"/>
              </w:rPr>
            </w:pPr>
            <w:r w:rsidRPr="000C7ABF">
              <w:rPr>
                <w:rFonts w:ascii="Arial" w:hAnsi="Arial" w:cs="Arial"/>
                <w:color w:val="131413"/>
                <w:spacing w:val="-3"/>
                <w:w w:val="95"/>
              </w:rPr>
              <w:t>.32**</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2"/>
                <w:w w:val="95"/>
              </w:rPr>
              <w:t>.25**</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.51**</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3"/>
              </w:rPr>
              <w:t>.61**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1"/>
              <w:rPr>
                <w:rFonts w:ascii="Arial" w:eastAsia="Arial" w:hAnsi="Arial" w:cs="Arial"/>
              </w:rPr>
            </w:pPr>
            <w:r w:rsidRPr="000C7ABF">
              <w:rPr>
                <w:rFonts w:ascii="Arial" w:eastAsia="Arial" w:hAnsi="Arial" w:cs="Arial"/>
                <w:color w:val="131413"/>
                <w:w w:val="89"/>
              </w:rPr>
              <w:t>–</w:t>
            </w: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2"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spacing w:val="-3"/>
              </w:rPr>
              <w:t>TS1</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2"/>
                <w:w w:val="95"/>
              </w:rPr>
              <w:t>.09**</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.16**</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6"/>
              <w:jc w:val="right"/>
              <w:rPr>
                <w:rFonts w:ascii="Arial" w:eastAsia="Times New Roman" w:hAnsi="Arial" w:cs="Arial"/>
              </w:rPr>
            </w:pPr>
            <w:r w:rsidRPr="000C7ABF">
              <w:rPr>
                <w:rFonts w:ascii="Arial" w:hAnsi="Arial" w:cs="Arial"/>
                <w:color w:val="131413"/>
                <w:spacing w:val="-3"/>
                <w:w w:val="95"/>
              </w:rPr>
              <w:t>.15**</w:t>
            </w:r>
          </w:p>
        </w:tc>
        <w:tc>
          <w:tcPr>
            <w:tcW w:w="691" w:type="dxa"/>
            <w:tcBorders>
              <w:top w:val="nil"/>
              <w:left w:val="nil"/>
              <w:bottom w:val="nil"/>
              <w:right w:val="nil"/>
            </w:tcBorders>
          </w:tcPr>
          <w:p w:rsidR="004A327E" w:rsidRPr="000C7ABF" w:rsidRDefault="004A327E" w:rsidP="00426D38">
            <w:pPr>
              <w:pStyle w:val="TableParagraph"/>
              <w:spacing w:before="19" w:line="276" w:lineRule="auto"/>
              <w:ind w:right="85"/>
              <w:jc w:val="right"/>
              <w:rPr>
                <w:rFonts w:ascii="Arial" w:eastAsia="Times New Roman" w:hAnsi="Arial" w:cs="Arial"/>
              </w:rPr>
            </w:pPr>
            <w:r w:rsidRPr="000C7ABF">
              <w:rPr>
                <w:rFonts w:ascii="Arial" w:hAnsi="Arial" w:cs="Arial"/>
                <w:color w:val="131413"/>
                <w:spacing w:val="-3"/>
                <w:w w:val="95"/>
              </w:rPr>
              <w:t>.22**</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.13**</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2"/>
                <w:w w:val="95"/>
              </w:rPr>
              <w:t>.14**</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90"/>
              <w:jc w:val="right"/>
              <w:rPr>
                <w:rFonts w:ascii="Arial" w:eastAsia="Times New Roman" w:hAnsi="Arial" w:cs="Arial"/>
              </w:rPr>
            </w:pPr>
            <w:r w:rsidRPr="000C7ABF">
              <w:rPr>
                <w:rFonts w:ascii="Arial" w:hAnsi="Arial" w:cs="Arial"/>
                <w:color w:val="131413"/>
                <w:spacing w:val="-4"/>
                <w:w w:val="95"/>
              </w:rPr>
              <w:t>.11**</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90"/>
              <w:jc w:val="right"/>
              <w:rPr>
                <w:rFonts w:ascii="Arial" w:eastAsia="Times New Roman" w:hAnsi="Arial" w:cs="Arial"/>
              </w:rPr>
            </w:pPr>
            <w:r w:rsidRPr="000C7ABF">
              <w:rPr>
                <w:rFonts w:ascii="Arial" w:hAnsi="Arial" w:cs="Arial"/>
                <w:color w:val="131413"/>
                <w:spacing w:val="-4"/>
                <w:w w:val="95"/>
              </w:rPr>
              <w:t>.11**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1"/>
              <w:rPr>
                <w:rFonts w:ascii="Arial" w:eastAsia="Arial" w:hAnsi="Arial" w:cs="Arial"/>
              </w:rPr>
            </w:pPr>
            <w:r w:rsidRPr="000C7ABF">
              <w:rPr>
                <w:rFonts w:ascii="Arial" w:eastAsia="Arial" w:hAnsi="Arial" w:cs="Arial"/>
                <w:color w:val="131413"/>
                <w:w w:val="89"/>
              </w:rPr>
              <w:t>–</w:t>
            </w:r>
          </w:p>
        </w:tc>
        <w:tc>
          <w:tcPr>
            <w:tcW w:w="692"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spacing w:val="-3"/>
              </w:rPr>
              <w:t>TS2</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left="179"/>
              <w:rPr>
                <w:rFonts w:ascii="Arial" w:eastAsia="Times New Roman" w:hAnsi="Arial" w:cs="Arial"/>
              </w:rPr>
            </w:pPr>
            <w:r w:rsidRPr="000C7ABF">
              <w:rPr>
                <w:rFonts w:ascii="Arial" w:hAnsi="Arial" w:cs="Arial"/>
                <w:color w:val="131413"/>
                <w:spacing w:val="-3"/>
              </w:rPr>
              <w:t>.06*</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.10**</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7"/>
              <w:jc w:val="right"/>
              <w:rPr>
                <w:rFonts w:ascii="Arial" w:eastAsia="Times New Roman" w:hAnsi="Arial" w:cs="Arial"/>
              </w:rPr>
            </w:pPr>
            <w:r w:rsidRPr="000C7ABF">
              <w:rPr>
                <w:rFonts w:ascii="Arial" w:hAnsi="Arial" w:cs="Arial"/>
                <w:color w:val="131413"/>
                <w:spacing w:val="-3"/>
                <w:w w:val="95"/>
              </w:rPr>
              <w:t>.07**</w:t>
            </w:r>
          </w:p>
        </w:tc>
        <w:tc>
          <w:tcPr>
            <w:tcW w:w="691" w:type="dxa"/>
            <w:tcBorders>
              <w:top w:val="nil"/>
              <w:left w:val="nil"/>
              <w:bottom w:val="nil"/>
              <w:right w:val="nil"/>
            </w:tcBorders>
          </w:tcPr>
          <w:p w:rsidR="004A327E" w:rsidRPr="000C7ABF" w:rsidRDefault="004A327E" w:rsidP="00426D38">
            <w:pPr>
              <w:pStyle w:val="TableParagraph"/>
              <w:spacing w:before="19" w:line="276" w:lineRule="auto"/>
              <w:ind w:right="85"/>
              <w:jc w:val="right"/>
              <w:rPr>
                <w:rFonts w:ascii="Arial" w:eastAsia="Times New Roman" w:hAnsi="Arial" w:cs="Arial"/>
              </w:rPr>
            </w:pPr>
            <w:r w:rsidRPr="000C7ABF">
              <w:rPr>
                <w:rFonts w:ascii="Arial" w:hAnsi="Arial" w:cs="Arial"/>
                <w:color w:val="131413"/>
                <w:spacing w:val="-3"/>
                <w:w w:val="95"/>
              </w:rPr>
              <w:t>.13**</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.07**</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2"/>
                <w:w w:val="95"/>
              </w:rPr>
              <w:t>.13**</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.12**</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.15**</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3"/>
              </w:rPr>
              <w:t>.54**</w:t>
            </w:r>
          </w:p>
        </w:tc>
        <w:tc>
          <w:tcPr>
            <w:tcW w:w="692" w:type="dxa"/>
            <w:tcBorders>
              <w:top w:val="nil"/>
              <w:left w:val="nil"/>
              <w:bottom w:val="nil"/>
              <w:right w:val="nil"/>
            </w:tcBorders>
          </w:tcPr>
          <w:p w:rsidR="004A327E" w:rsidRPr="000C7ABF" w:rsidRDefault="004A327E" w:rsidP="00426D38">
            <w:pPr>
              <w:pStyle w:val="TableParagraph"/>
              <w:spacing w:before="18" w:line="276" w:lineRule="auto"/>
              <w:ind w:left="178"/>
              <w:rPr>
                <w:rFonts w:ascii="Arial" w:eastAsia="Arial" w:hAnsi="Arial" w:cs="Arial"/>
              </w:rPr>
            </w:pPr>
            <w:r w:rsidRPr="000C7ABF">
              <w:rPr>
                <w:rFonts w:ascii="Arial" w:eastAsia="Arial" w:hAnsi="Arial" w:cs="Arial"/>
                <w:color w:val="131413"/>
                <w:w w:val="89"/>
              </w:rPr>
              <w:t>–</w:t>
            </w: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rPr>
              <w:t>TM1</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left="180"/>
              <w:rPr>
                <w:rFonts w:ascii="Arial" w:eastAsia="Times New Roman" w:hAnsi="Arial" w:cs="Arial"/>
              </w:rPr>
            </w:pPr>
            <w:r w:rsidRPr="000C7ABF">
              <w:rPr>
                <w:rFonts w:ascii="Arial" w:hAnsi="Arial" w:cs="Arial"/>
                <w:color w:val="131413"/>
                <w:spacing w:val="-3"/>
              </w:rPr>
              <w:t>.05</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2"/>
                <w:w w:val="95"/>
              </w:rPr>
              <w:t>.14**</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6"/>
              <w:jc w:val="right"/>
              <w:rPr>
                <w:rFonts w:ascii="Arial" w:eastAsia="Times New Roman" w:hAnsi="Arial" w:cs="Arial"/>
              </w:rPr>
            </w:pPr>
            <w:r w:rsidRPr="000C7ABF">
              <w:rPr>
                <w:rFonts w:ascii="Arial" w:hAnsi="Arial" w:cs="Arial"/>
                <w:color w:val="131413"/>
                <w:spacing w:val="-3"/>
                <w:w w:val="95"/>
              </w:rPr>
              <w:t>.12**</w:t>
            </w:r>
          </w:p>
        </w:tc>
        <w:tc>
          <w:tcPr>
            <w:tcW w:w="691" w:type="dxa"/>
            <w:tcBorders>
              <w:top w:val="nil"/>
              <w:left w:val="nil"/>
              <w:bottom w:val="nil"/>
              <w:right w:val="nil"/>
            </w:tcBorders>
          </w:tcPr>
          <w:p w:rsidR="004A327E" w:rsidRPr="000C7ABF" w:rsidRDefault="004A327E" w:rsidP="00426D38">
            <w:pPr>
              <w:pStyle w:val="TableParagraph"/>
              <w:spacing w:before="19" w:line="276" w:lineRule="auto"/>
              <w:ind w:right="85"/>
              <w:jc w:val="right"/>
              <w:rPr>
                <w:rFonts w:ascii="Arial" w:eastAsia="Times New Roman" w:hAnsi="Arial" w:cs="Arial"/>
              </w:rPr>
            </w:pPr>
            <w:r w:rsidRPr="000C7ABF">
              <w:rPr>
                <w:rFonts w:ascii="Arial" w:hAnsi="Arial" w:cs="Arial"/>
                <w:color w:val="131413"/>
                <w:spacing w:val="-3"/>
                <w:w w:val="95"/>
              </w:rPr>
              <w:t>.15**</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91"/>
              <w:jc w:val="right"/>
              <w:rPr>
                <w:rFonts w:ascii="Arial" w:eastAsia="Times New Roman" w:hAnsi="Arial" w:cs="Arial"/>
              </w:rPr>
            </w:pPr>
            <w:r w:rsidRPr="000C7ABF">
              <w:rPr>
                <w:rFonts w:ascii="Arial" w:hAnsi="Arial" w:cs="Arial"/>
                <w:color w:val="131413"/>
                <w:spacing w:val="-4"/>
                <w:w w:val="95"/>
              </w:rPr>
              <w:t>.11**</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2"/>
                <w:w w:val="95"/>
              </w:rPr>
              <w:t>.08**</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.08**</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.15**</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.08**</w:t>
            </w:r>
          </w:p>
        </w:tc>
        <w:tc>
          <w:tcPr>
            <w:tcW w:w="692" w:type="dxa"/>
            <w:tcBorders>
              <w:top w:val="nil"/>
              <w:left w:val="nil"/>
              <w:bottom w:val="nil"/>
              <w:right w:val="nil"/>
            </w:tcBorders>
          </w:tcPr>
          <w:p w:rsidR="004A327E" w:rsidRPr="000C7ABF" w:rsidRDefault="004A327E" w:rsidP="00426D38">
            <w:pPr>
              <w:pStyle w:val="TableParagraph"/>
              <w:spacing w:before="19" w:line="276" w:lineRule="auto"/>
              <w:ind w:right="86"/>
              <w:jc w:val="right"/>
              <w:rPr>
                <w:rFonts w:ascii="Arial" w:eastAsia="Times New Roman" w:hAnsi="Arial" w:cs="Arial"/>
              </w:rPr>
            </w:pPr>
            <w:r w:rsidRPr="000C7ABF">
              <w:rPr>
                <w:rFonts w:ascii="Arial" w:hAnsi="Arial" w:cs="Arial"/>
                <w:color w:val="131413"/>
                <w:spacing w:val="-4"/>
              </w:rPr>
              <w:t>.11**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2"/>
              <w:rPr>
                <w:rFonts w:ascii="Arial" w:eastAsia="Arial" w:hAnsi="Arial" w:cs="Arial"/>
              </w:rPr>
            </w:pPr>
            <w:r w:rsidRPr="000C7ABF">
              <w:rPr>
                <w:rFonts w:ascii="Arial" w:eastAsia="Arial" w:hAnsi="Arial" w:cs="Arial"/>
                <w:color w:val="131413"/>
                <w:w w:val="89"/>
              </w:rPr>
              <w:t>–</w:t>
            </w: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rPr>
              <w:t>TM2</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right="83"/>
              <w:jc w:val="right"/>
              <w:rPr>
                <w:rFonts w:ascii="Arial" w:eastAsia="Times New Roman" w:hAnsi="Arial" w:cs="Arial"/>
              </w:rPr>
            </w:pPr>
            <w:r w:rsidRPr="000C7ABF">
              <w:rPr>
                <w:rFonts w:ascii="Arial" w:hAnsi="Arial" w:cs="Arial"/>
                <w:color w:val="131413"/>
                <w:spacing w:val="-2"/>
                <w:w w:val="95"/>
              </w:rPr>
              <w:t>.08**</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2"/>
                <w:w w:val="95"/>
              </w:rPr>
              <w:t>.19**</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86"/>
              <w:jc w:val="right"/>
              <w:rPr>
                <w:rFonts w:ascii="Arial" w:eastAsia="Times New Roman" w:hAnsi="Arial" w:cs="Arial"/>
              </w:rPr>
            </w:pPr>
            <w:r w:rsidRPr="000C7ABF">
              <w:rPr>
                <w:rFonts w:ascii="Arial" w:hAnsi="Arial" w:cs="Arial"/>
                <w:color w:val="131413"/>
                <w:spacing w:val="-3"/>
                <w:w w:val="95"/>
              </w:rPr>
              <w:t>.18**</w:t>
            </w:r>
          </w:p>
        </w:tc>
        <w:tc>
          <w:tcPr>
            <w:tcW w:w="691" w:type="dxa"/>
            <w:tcBorders>
              <w:top w:val="nil"/>
              <w:left w:val="nil"/>
              <w:bottom w:val="nil"/>
              <w:right w:val="nil"/>
            </w:tcBorders>
          </w:tcPr>
          <w:p w:rsidR="004A327E" w:rsidRPr="000C7ABF" w:rsidRDefault="004A327E" w:rsidP="00426D38">
            <w:pPr>
              <w:pStyle w:val="TableParagraph"/>
              <w:spacing w:before="19" w:line="276" w:lineRule="auto"/>
              <w:ind w:right="85"/>
              <w:jc w:val="right"/>
              <w:rPr>
                <w:rFonts w:ascii="Arial" w:eastAsia="Times New Roman" w:hAnsi="Arial" w:cs="Arial"/>
              </w:rPr>
            </w:pPr>
            <w:r w:rsidRPr="000C7ABF">
              <w:rPr>
                <w:rFonts w:ascii="Arial" w:hAnsi="Arial" w:cs="Arial"/>
                <w:color w:val="131413"/>
                <w:spacing w:val="-3"/>
                <w:w w:val="95"/>
              </w:rPr>
              <w:t>.21**</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right="91"/>
              <w:jc w:val="right"/>
              <w:rPr>
                <w:rFonts w:ascii="Arial" w:eastAsia="Times New Roman" w:hAnsi="Arial" w:cs="Arial"/>
              </w:rPr>
            </w:pPr>
            <w:r w:rsidRPr="000C7ABF">
              <w:rPr>
                <w:rFonts w:ascii="Arial" w:hAnsi="Arial" w:cs="Arial"/>
                <w:color w:val="131413"/>
                <w:spacing w:val="-4"/>
                <w:w w:val="95"/>
              </w:rPr>
              <w:t>.11**</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2"/>
                <w:w w:val="95"/>
              </w:rPr>
              <w:t>.12**</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.15**</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.23**</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.08**</w:t>
            </w:r>
          </w:p>
        </w:tc>
        <w:tc>
          <w:tcPr>
            <w:tcW w:w="692"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3"/>
                <w:w w:val="95"/>
              </w:rPr>
              <w:t>.12**</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3"/>
                <w:w w:val="95"/>
              </w:rPr>
              <w:t>.55**</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2"/>
              <w:rPr>
                <w:rFonts w:ascii="Arial" w:eastAsia="Arial" w:hAnsi="Arial" w:cs="Arial"/>
              </w:rPr>
            </w:pPr>
            <w:r w:rsidRPr="000C7ABF">
              <w:rPr>
                <w:rFonts w:ascii="Arial" w:eastAsia="Arial" w:hAnsi="Arial" w:cs="Arial"/>
                <w:color w:val="131413"/>
                <w:w w:val="89"/>
              </w:rPr>
              <w:t>–</w:t>
            </w:r>
          </w:p>
        </w:tc>
        <w:tc>
          <w:tcPr>
            <w:tcW w:w="693"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8" w:line="276" w:lineRule="auto"/>
              <w:ind w:left="7"/>
              <w:rPr>
                <w:rFonts w:ascii="Arial" w:eastAsia="Times New Roman" w:hAnsi="Arial" w:cs="Arial"/>
              </w:rPr>
            </w:pPr>
            <w:r w:rsidRPr="000C7ABF">
              <w:rPr>
                <w:rFonts w:ascii="Arial" w:hAnsi="Arial" w:cs="Arial"/>
                <w:color w:val="131413"/>
                <w:spacing w:val="-3"/>
              </w:rPr>
              <w:t>HWC</w:t>
            </w:r>
          </w:p>
        </w:tc>
        <w:tc>
          <w:tcPr>
            <w:tcW w:w="617" w:type="dxa"/>
            <w:tcBorders>
              <w:top w:val="nil"/>
              <w:left w:val="nil"/>
              <w:bottom w:val="nil"/>
              <w:right w:val="nil"/>
            </w:tcBorders>
          </w:tcPr>
          <w:p w:rsidR="004A327E" w:rsidRPr="000C7ABF" w:rsidRDefault="004A327E" w:rsidP="00426D38">
            <w:pPr>
              <w:pStyle w:val="TableParagraph"/>
              <w:spacing w:before="18" w:line="276" w:lineRule="auto"/>
              <w:ind w:right="84"/>
              <w:jc w:val="right"/>
              <w:rPr>
                <w:rFonts w:ascii="Arial" w:eastAsia="Times New Roman" w:hAnsi="Arial" w:cs="Arial"/>
              </w:rPr>
            </w:pPr>
            <w:r w:rsidRPr="000C7ABF">
              <w:rPr>
                <w:rFonts w:ascii="Arial" w:hAnsi="Arial" w:cs="Arial"/>
                <w:color w:val="131413"/>
                <w:spacing w:val="-2"/>
                <w:w w:val="95"/>
              </w:rPr>
              <w:t>.16**</w:t>
            </w:r>
          </w:p>
        </w:tc>
        <w:tc>
          <w:tcPr>
            <w:tcW w:w="615"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2"/>
                <w:w w:val="95"/>
              </w:rPr>
              <w:t>.29**</w:t>
            </w:r>
          </w:p>
        </w:tc>
        <w:tc>
          <w:tcPr>
            <w:tcW w:w="694" w:type="dxa"/>
            <w:tcBorders>
              <w:top w:val="nil"/>
              <w:left w:val="nil"/>
              <w:bottom w:val="nil"/>
              <w:right w:val="nil"/>
            </w:tcBorders>
          </w:tcPr>
          <w:p w:rsidR="004A327E" w:rsidRPr="000C7ABF" w:rsidRDefault="004A327E" w:rsidP="00426D38">
            <w:pPr>
              <w:pStyle w:val="TableParagraph"/>
              <w:spacing w:before="18" w:line="276" w:lineRule="auto"/>
              <w:ind w:right="87"/>
              <w:jc w:val="right"/>
              <w:rPr>
                <w:rFonts w:ascii="Arial" w:eastAsia="Times New Roman" w:hAnsi="Arial" w:cs="Arial"/>
              </w:rPr>
            </w:pPr>
            <w:r w:rsidRPr="000C7ABF">
              <w:rPr>
                <w:rFonts w:ascii="Arial" w:hAnsi="Arial" w:cs="Arial"/>
                <w:color w:val="131413"/>
                <w:spacing w:val="-3"/>
                <w:w w:val="95"/>
              </w:rPr>
              <w:t>.25**</w:t>
            </w:r>
          </w:p>
        </w:tc>
        <w:tc>
          <w:tcPr>
            <w:tcW w:w="691" w:type="dxa"/>
            <w:tcBorders>
              <w:top w:val="nil"/>
              <w:left w:val="nil"/>
              <w:bottom w:val="nil"/>
              <w:right w:val="nil"/>
            </w:tcBorders>
          </w:tcPr>
          <w:p w:rsidR="004A327E" w:rsidRPr="000C7ABF" w:rsidRDefault="004A327E" w:rsidP="00426D38">
            <w:pPr>
              <w:pStyle w:val="TableParagraph"/>
              <w:spacing w:before="18" w:line="276" w:lineRule="auto"/>
              <w:ind w:right="86"/>
              <w:jc w:val="right"/>
              <w:rPr>
                <w:rFonts w:ascii="Arial" w:eastAsia="Times New Roman" w:hAnsi="Arial" w:cs="Arial"/>
              </w:rPr>
            </w:pPr>
            <w:r w:rsidRPr="000C7ABF">
              <w:rPr>
                <w:rFonts w:ascii="Arial" w:hAnsi="Arial" w:cs="Arial"/>
                <w:color w:val="131413"/>
                <w:spacing w:val="-3"/>
                <w:w w:val="95"/>
              </w:rPr>
              <w:t>.30**</w:t>
            </w:r>
          </w:p>
        </w:tc>
        <w:tc>
          <w:tcPr>
            <w:tcW w:w="694"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2"/>
                <w:w w:val="95"/>
              </w:rPr>
              <w:t>.23**</w:t>
            </w:r>
          </w:p>
        </w:tc>
        <w:tc>
          <w:tcPr>
            <w:tcW w:w="615"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2"/>
                <w:w w:val="95"/>
              </w:rPr>
              <w:t>.18**</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2"/>
              <w:jc w:val="right"/>
              <w:rPr>
                <w:rFonts w:ascii="Arial" w:eastAsia="Times New Roman" w:hAnsi="Arial" w:cs="Arial"/>
              </w:rPr>
            </w:pPr>
            <w:r w:rsidRPr="000C7ABF">
              <w:rPr>
                <w:rFonts w:ascii="Arial" w:hAnsi="Arial" w:cs="Arial"/>
                <w:color w:val="131413"/>
                <w:spacing w:val="-3"/>
              </w:rPr>
              <w:t>.22**</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2"/>
              <w:jc w:val="right"/>
              <w:rPr>
                <w:rFonts w:ascii="Arial" w:eastAsia="Times New Roman" w:hAnsi="Arial" w:cs="Arial"/>
              </w:rPr>
            </w:pPr>
            <w:r w:rsidRPr="000C7ABF">
              <w:rPr>
                <w:rFonts w:ascii="Arial" w:hAnsi="Arial" w:cs="Arial"/>
                <w:color w:val="131413"/>
                <w:spacing w:val="-3"/>
              </w:rPr>
              <w:t>.30**</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3"/>
              </w:rPr>
              <w:t>.33**</w:t>
            </w:r>
          </w:p>
        </w:tc>
        <w:tc>
          <w:tcPr>
            <w:tcW w:w="692" w:type="dxa"/>
            <w:tcBorders>
              <w:top w:val="nil"/>
              <w:left w:val="nil"/>
              <w:bottom w:val="nil"/>
              <w:right w:val="nil"/>
            </w:tcBorders>
          </w:tcPr>
          <w:p w:rsidR="004A327E" w:rsidRPr="000C7ABF" w:rsidRDefault="004A327E" w:rsidP="00426D38">
            <w:pPr>
              <w:pStyle w:val="TableParagraph"/>
              <w:spacing w:before="18" w:line="276" w:lineRule="auto"/>
              <w:ind w:right="85"/>
              <w:jc w:val="right"/>
              <w:rPr>
                <w:rFonts w:ascii="Arial" w:eastAsia="Times New Roman" w:hAnsi="Arial" w:cs="Arial"/>
              </w:rPr>
            </w:pPr>
            <w:r w:rsidRPr="000C7ABF">
              <w:rPr>
                <w:rFonts w:ascii="Arial" w:hAnsi="Arial" w:cs="Arial"/>
                <w:color w:val="131413"/>
                <w:spacing w:val="-3"/>
                <w:w w:val="95"/>
              </w:rPr>
              <w:t>.27**</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5"/>
              <w:jc w:val="right"/>
              <w:rPr>
                <w:rFonts w:ascii="Arial" w:eastAsia="Times New Roman" w:hAnsi="Arial" w:cs="Arial"/>
              </w:rPr>
            </w:pPr>
            <w:r w:rsidRPr="000C7ABF">
              <w:rPr>
                <w:rFonts w:ascii="Arial" w:hAnsi="Arial" w:cs="Arial"/>
                <w:color w:val="131413"/>
                <w:spacing w:val="-3"/>
                <w:w w:val="95"/>
              </w:rPr>
              <w:t>.38**</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4"/>
              <w:jc w:val="right"/>
              <w:rPr>
                <w:rFonts w:ascii="Arial" w:eastAsia="Times New Roman" w:hAnsi="Arial" w:cs="Arial"/>
              </w:rPr>
            </w:pPr>
            <w:r w:rsidRPr="000C7ABF">
              <w:rPr>
                <w:rFonts w:ascii="Arial" w:hAnsi="Arial" w:cs="Arial"/>
                <w:color w:val="131413"/>
                <w:spacing w:val="-3"/>
                <w:w w:val="95"/>
              </w:rPr>
              <w:t>.38**</w:t>
            </w:r>
          </w:p>
        </w:tc>
        <w:tc>
          <w:tcPr>
            <w:tcW w:w="693" w:type="dxa"/>
            <w:tcBorders>
              <w:top w:val="nil"/>
              <w:left w:val="nil"/>
              <w:bottom w:val="nil"/>
              <w:right w:val="nil"/>
            </w:tcBorders>
          </w:tcPr>
          <w:p w:rsidR="004A327E" w:rsidRPr="000C7ABF" w:rsidRDefault="004A327E" w:rsidP="00426D38">
            <w:pPr>
              <w:pStyle w:val="TableParagraph"/>
              <w:spacing w:before="17" w:line="276" w:lineRule="auto"/>
              <w:ind w:left="179"/>
              <w:rPr>
                <w:rFonts w:ascii="Arial" w:eastAsia="Arial" w:hAnsi="Arial" w:cs="Arial"/>
              </w:rPr>
            </w:pPr>
            <w:r w:rsidRPr="000C7ABF">
              <w:rPr>
                <w:rFonts w:ascii="Arial" w:eastAsia="Arial" w:hAnsi="Arial" w:cs="Arial"/>
                <w:color w:val="131413"/>
                <w:w w:val="89"/>
              </w:rPr>
              <w:t>–</w:t>
            </w:r>
          </w:p>
        </w:tc>
        <w:tc>
          <w:tcPr>
            <w:tcW w:w="618"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40"/>
        </w:trPr>
        <w:tc>
          <w:tcPr>
            <w:tcW w:w="614" w:type="dxa"/>
            <w:tcBorders>
              <w:top w:val="nil"/>
              <w:left w:val="nil"/>
              <w:bottom w:val="nil"/>
              <w:right w:val="nil"/>
            </w:tcBorders>
          </w:tcPr>
          <w:p w:rsidR="004A327E" w:rsidRPr="000C7ABF" w:rsidRDefault="004A327E" w:rsidP="00426D38">
            <w:pPr>
              <w:pStyle w:val="TableParagraph"/>
              <w:spacing w:before="19" w:line="276" w:lineRule="auto"/>
              <w:ind w:left="7"/>
              <w:rPr>
                <w:rFonts w:ascii="Arial" w:eastAsia="Times New Roman" w:hAnsi="Arial" w:cs="Arial"/>
              </w:rPr>
            </w:pPr>
            <w:r w:rsidRPr="000C7ABF">
              <w:rPr>
                <w:rFonts w:ascii="Arial" w:hAnsi="Arial" w:cs="Arial"/>
                <w:color w:val="131413"/>
              </w:rPr>
              <w:t>SL</w:t>
            </w:r>
          </w:p>
        </w:tc>
        <w:tc>
          <w:tcPr>
            <w:tcW w:w="617" w:type="dxa"/>
            <w:tcBorders>
              <w:top w:val="nil"/>
              <w:left w:val="nil"/>
              <w:bottom w:val="nil"/>
              <w:right w:val="nil"/>
            </w:tcBorders>
          </w:tcPr>
          <w:p w:rsidR="004A327E" w:rsidRPr="000C7ABF" w:rsidRDefault="004A327E" w:rsidP="00426D38">
            <w:pPr>
              <w:pStyle w:val="TableParagraph"/>
              <w:spacing w:before="16" w:line="276" w:lineRule="auto"/>
              <w:ind w:left="93"/>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.13**</w:t>
            </w:r>
          </w:p>
        </w:tc>
        <w:tc>
          <w:tcPr>
            <w:tcW w:w="615" w:type="dxa"/>
            <w:tcBorders>
              <w:top w:val="nil"/>
              <w:left w:val="nil"/>
              <w:bottom w:val="nil"/>
              <w:right w:val="nil"/>
            </w:tcBorders>
          </w:tcPr>
          <w:p w:rsidR="004A327E" w:rsidRPr="000C7ABF" w:rsidRDefault="004A327E" w:rsidP="00426D38">
            <w:pPr>
              <w:pStyle w:val="TableParagraph"/>
              <w:spacing w:before="16" w:line="276" w:lineRule="auto"/>
              <w:ind w:left="92"/>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.01</w:t>
            </w:r>
          </w:p>
        </w:tc>
        <w:tc>
          <w:tcPr>
            <w:tcW w:w="694" w:type="dxa"/>
            <w:tcBorders>
              <w:top w:val="nil"/>
              <w:left w:val="nil"/>
              <w:bottom w:val="nil"/>
              <w:right w:val="nil"/>
            </w:tcBorders>
          </w:tcPr>
          <w:p w:rsidR="004A327E" w:rsidRPr="000C7ABF" w:rsidRDefault="004A327E" w:rsidP="00426D38">
            <w:pPr>
              <w:pStyle w:val="TableParagraph"/>
              <w:spacing w:before="16" w:line="276" w:lineRule="auto"/>
              <w:ind w:right="83"/>
              <w:jc w:val="right"/>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.12**</w:t>
            </w:r>
          </w:p>
        </w:tc>
        <w:tc>
          <w:tcPr>
            <w:tcW w:w="691" w:type="dxa"/>
            <w:tcBorders>
              <w:top w:val="nil"/>
              <w:left w:val="nil"/>
              <w:bottom w:val="nil"/>
              <w:right w:val="nil"/>
            </w:tcBorders>
          </w:tcPr>
          <w:p w:rsidR="004A327E" w:rsidRPr="000C7ABF" w:rsidRDefault="004A327E" w:rsidP="00426D38">
            <w:pPr>
              <w:pStyle w:val="TableParagraph"/>
              <w:spacing w:before="16" w:line="276" w:lineRule="auto"/>
              <w:ind w:right="84"/>
              <w:jc w:val="right"/>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.09**</w:t>
            </w:r>
          </w:p>
        </w:tc>
        <w:tc>
          <w:tcPr>
            <w:tcW w:w="694" w:type="dxa"/>
            <w:tcBorders>
              <w:top w:val="nil"/>
              <w:left w:val="nil"/>
              <w:bottom w:val="nil"/>
              <w:right w:val="nil"/>
            </w:tcBorders>
          </w:tcPr>
          <w:p w:rsidR="004A327E" w:rsidRPr="000C7ABF" w:rsidRDefault="004A327E" w:rsidP="00426D38">
            <w:pPr>
              <w:pStyle w:val="TableParagraph"/>
              <w:spacing w:before="16" w:line="276" w:lineRule="auto"/>
              <w:ind w:right="82"/>
              <w:jc w:val="right"/>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.09**</w:t>
            </w:r>
          </w:p>
        </w:tc>
        <w:tc>
          <w:tcPr>
            <w:tcW w:w="615" w:type="dxa"/>
            <w:tcBorders>
              <w:top w:val="nil"/>
              <w:left w:val="nil"/>
              <w:bottom w:val="nil"/>
              <w:right w:val="nil"/>
            </w:tcBorders>
          </w:tcPr>
          <w:p w:rsidR="004A327E" w:rsidRPr="000C7ABF" w:rsidRDefault="004A327E" w:rsidP="00426D38">
            <w:pPr>
              <w:pStyle w:val="TableParagraph"/>
              <w:spacing w:before="16" w:line="276" w:lineRule="auto"/>
              <w:ind w:left="93"/>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.02</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82"/>
              <w:rPr>
                <w:rFonts w:ascii="Arial" w:eastAsia="Times New Roman" w:hAnsi="Arial" w:cs="Arial"/>
              </w:rPr>
            </w:pPr>
            <w:r w:rsidRPr="000C7ABF">
              <w:rPr>
                <w:rFonts w:ascii="Arial" w:hAnsi="Arial" w:cs="Arial"/>
                <w:color w:val="131413"/>
                <w:spacing w:val="-3"/>
              </w:rPr>
              <w:t>.02</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82"/>
              <w:rPr>
                <w:rFonts w:ascii="Arial" w:eastAsia="Times New Roman" w:hAnsi="Arial" w:cs="Arial"/>
              </w:rPr>
            </w:pPr>
            <w:r w:rsidRPr="000C7ABF">
              <w:rPr>
                <w:rFonts w:ascii="Arial" w:hAnsi="Arial" w:cs="Arial"/>
                <w:color w:val="131413"/>
                <w:spacing w:val="-3"/>
              </w:rPr>
              <w:t>.04</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2"/>
              <w:jc w:val="right"/>
              <w:rPr>
                <w:rFonts w:ascii="Arial" w:eastAsia="Times New Roman" w:hAnsi="Arial" w:cs="Arial"/>
              </w:rPr>
            </w:pPr>
            <w:r w:rsidRPr="000C7ABF">
              <w:rPr>
                <w:rFonts w:ascii="Arial" w:hAnsi="Arial" w:cs="Arial"/>
                <w:color w:val="131413"/>
                <w:spacing w:val="-3"/>
              </w:rPr>
              <w:t>.14**</w:t>
            </w:r>
          </w:p>
        </w:tc>
        <w:tc>
          <w:tcPr>
            <w:tcW w:w="692"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3"/>
                <w:w w:val="95"/>
              </w:rPr>
              <w:t>.29**</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3"/>
                <w:w w:val="95"/>
              </w:rPr>
              <w:t>.14**</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3"/>
                <w:w w:val="95"/>
              </w:rPr>
              <w:t>.13**</w:t>
            </w:r>
          </w:p>
        </w:tc>
        <w:tc>
          <w:tcPr>
            <w:tcW w:w="693" w:type="dxa"/>
            <w:tcBorders>
              <w:top w:val="nil"/>
              <w:left w:val="nil"/>
              <w:bottom w:val="nil"/>
              <w:right w:val="nil"/>
            </w:tcBorders>
          </w:tcPr>
          <w:p w:rsidR="004A327E" w:rsidRPr="000C7ABF" w:rsidRDefault="004A327E" w:rsidP="00426D38">
            <w:pPr>
              <w:pStyle w:val="TableParagraph"/>
              <w:spacing w:before="19" w:line="276" w:lineRule="auto"/>
              <w:ind w:right="84"/>
              <w:jc w:val="right"/>
              <w:rPr>
                <w:rFonts w:ascii="Arial" w:eastAsia="Times New Roman" w:hAnsi="Arial" w:cs="Arial"/>
              </w:rPr>
            </w:pPr>
            <w:r w:rsidRPr="000C7ABF">
              <w:rPr>
                <w:rFonts w:ascii="Arial" w:hAnsi="Arial" w:cs="Arial"/>
                <w:color w:val="131413"/>
                <w:spacing w:val="-3"/>
                <w:w w:val="95"/>
              </w:rPr>
              <w:t>.28**</w:t>
            </w:r>
          </w:p>
        </w:tc>
        <w:tc>
          <w:tcPr>
            <w:tcW w:w="618" w:type="dxa"/>
            <w:tcBorders>
              <w:top w:val="nil"/>
              <w:left w:val="nil"/>
              <w:bottom w:val="nil"/>
              <w:right w:val="nil"/>
            </w:tcBorders>
          </w:tcPr>
          <w:p w:rsidR="004A327E" w:rsidRPr="000C7ABF" w:rsidRDefault="004A327E" w:rsidP="00426D38">
            <w:pPr>
              <w:pStyle w:val="TableParagraph"/>
              <w:spacing w:before="18" w:line="276" w:lineRule="auto"/>
              <w:ind w:left="102"/>
              <w:rPr>
                <w:rFonts w:ascii="Arial" w:eastAsia="Arial" w:hAnsi="Arial" w:cs="Arial"/>
              </w:rPr>
            </w:pPr>
            <w:r w:rsidRPr="000C7ABF">
              <w:rPr>
                <w:rFonts w:ascii="Arial" w:eastAsia="Arial" w:hAnsi="Arial" w:cs="Arial"/>
                <w:color w:val="131413"/>
                <w:w w:val="89"/>
              </w:rPr>
              <w:t>–</w:t>
            </w: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8" w:line="276" w:lineRule="auto"/>
              <w:ind w:left="8"/>
              <w:rPr>
                <w:rFonts w:ascii="Arial" w:eastAsia="Times New Roman" w:hAnsi="Arial" w:cs="Arial"/>
              </w:rPr>
            </w:pPr>
            <w:r w:rsidRPr="000C7ABF">
              <w:rPr>
                <w:rFonts w:ascii="Arial" w:hAnsi="Arial" w:cs="Arial"/>
                <w:color w:val="131413"/>
                <w:spacing w:val="-2"/>
              </w:rPr>
              <w:t>Mth</w:t>
            </w:r>
          </w:p>
        </w:tc>
        <w:tc>
          <w:tcPr>
            <w:tcW w:w="617" w:type="dxa"/>
            <w:tcBorders>
              <w:top w:val="nil"/>
              <w:left w:val="nil"/>
              <w:bottom w:val="nil"/>
              <w:right w:val="nil"/>
            </w:tcBorders>
          </w:tcPr>
          <w:p w:rsidR="004A327E" w:rsidRPr="000C7ABF" w:rsidRDefault="004A327E" w:rsidP="00426D38">
            <w:pPr>
              <w:pStyle w:val="TableParagraph"/>
              <w:spacing w:before="15" w:line="276" w:lineRule="auto"/>
              <w:ind w:left="93"/>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.09**</w:t>
            </w:r>
          </w:p>
        </w:tc>
        <w:tc>
          <w:tcPr>
            <w:tcW w:w="615" w:type="dxa"/>
            <w:tcBorders>
              <w:top w:val="nil"/>
              <w:left w:val="nil"/>
              <w:bottom w:val="nil"/>
              <w:right w:val="nil"/>
            </w:tcBorders>
          </w:tcPr>
          <w:p w:rsidR="004A327E" w:rsidRPr="000C7ABF" w:rsidRDefault="004A327E" w:rsidP="00426D38">
            <w:pPr>
              <w:pStyle w:val="TableParagraph"/>
              <w:spacing w:before="18" w:line="276" w:lineRule="auto"/>
              <w:ind w:left="180"/>
              <w:rPr>
                <w:rFonts w:ascii="Arial" w:eastAsia="Times New Roman" w:hAnsi="Arial" w:cs="Arial"/>
              </w:rPr>
            </w:pPr>
            <w:r w:rsidRPr="000C7ABF">
              <w:rPr>
                <w:rFonts w:ascii="Arial" w:hAnsi="Arial" w:cs="Arial"/>
                <w:color w:val="131413"/>
                <w:spacing w:val="-3"/>
              </w:rPr>
              <w:t>.00</w:t>
            </w:r>
          </w:p>
        </w:tc>
        <w:tc>
          <w:tcPr>
            <w:tcW w:w="694" w:type="dxa"/>
            <w:tcBorders>
              <w:top w:val="nil"/>
              <w:left w:val="nil"/>
              <w:bottom w:val="nil"/>
              <w:right w:val="nil"/>
            </w:tcBorders>
          </w:tcPr>
          <w:p w:rsidR="004A327E" w:rsidRPr="000C7ABF" w:rsidRDefault="004A327E" w:rsidP="00426D38">
            <w:pPr>
              <w:pStyle w:val="TableParagraph"/>
              <w:spacing w:before="15" w:line="276" w:lineRule="auto"/>
              <w:ind w:right="83"/>
              <w:jc w:val="right"/>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.08**</w:t>
            </w:r>
          </w:p>
        </w:tc>
        <w:tc>
          <w:tcPr>
            <w:tcW w:w="691" w:type="dxa"/>
            <w:tcBorders>
              <w:top w:val="nil"/>
              <w:left w:val="nil"/>
              <w:bottom w:val="nil"/>
              <w:right w:val="nil"/>
            </w:tcBorders>
          </w:tcPr>
          <w:p w:rsidR="004A327E" w:rsidRPr="000C7ABF" w:rsidRDefault="004A327E" w:rsidP="00426D38">
            <w:pPr>
              <w:pStyle w:val="TableParagraph"/>
              <w:spacing w:before="15" w:line="276" w:lineRule="auto"/>
              <w:ind w:left="170"/>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.06*</w:t>
            </w:r>
          </w:p>
        </w:tc>
        <w:tc>
          <w:tcPr>
            <w:tcW w:w="694" w:type="dxa"/>
            <w:tcBorders>
              <w:top w:val="nil"/>
              <w:left w:val="nil"/>
              <w:bottom w:val="nil"/>
              <w:right w:val="nil"/>
            </w:tcBorders>
          </w:tcPr>
          <w:p w:rsidR="004A327E" w:rsidRPr="000C7ABF" w:rsidRDefault="004A327E" w:rsidP="00426D38">
            <w:pPr>
              <w:pStyle w:val="TableParagraph"/>
              <w:spacing w:before="15" w:line="276" w:lineRule="auto"/>
              <w:ind w:left="171"/>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.03</w:t>
            </w:r>
          </w:p>
        </w:tc>
        <w:tc>
          <w:tcPr>
            <w:tcW w:w="615" w:type="dxa"/>
            <w:tcBorders>
              <w:top w:val="nil"/>
              <w:left w:val="nil"/>
              <w:bottom w:val="nil"/>
              <w:right w:val="nil"/>
            </w:tcBorders>
          </w:tcPr>
          <w:p w:rsidR="004A327E" w:rsidRPr="000C7ABF" w:rsidRDefault="004A327E" w:rsidP="00426D38">
            <w:pPr>
              <w:pStyle w:val="TableParagraph"/>
              <w:spacing w:before="15" w:line="276" w:lineRule="auto"/>
              <w:ind w:left="93"/>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.04</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82"/>
              <w:rPr>
                <w:rFonts w:ascii="Arial" w:eastAsia="Times New Roman" w:hAnsi="Arial" w:cs="Arial"/>
              </w:rPr>
            </w:pPr>
            <w:r w:rsidRPr="000C7ABF">
              <w:rPr>
                <w:rFonts w:ascii="Arial" w:hAnsi="Arial" w:cs="Arial"/>
                <w:color w:val="131413"/>
                <w:spacing w:val="-3"/>
              </w:rPr>
              <w:t>.01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82"/>
              <w:rPr>
                <w:rFonts w:ascii="Arial" w:eastAsia="Times New Roman" w:hAnsi="Arial" w:cs="Arial"/>
              </w:rPr>
            </w:pPr>
            <w:r w:rsidRPr="000C7ABF">
              <w:rPr>
                <w:rFonts w:ascii="Arial" w:hAnsi="Arial" w:cs="Arial"/>
                <w:color w:val="131413"/>
                <w:spacing w:val="-3"/>
              </w:rPr>
              <w:t>.04</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2"/>
              <w:jc w:val="right"/>
              <w:rPr>
                <w:rFonts w:ascii="Arial" w:eastAsia="Times New Roman" w:hAnsi="Arial" w:cs="Arial"/>
              </w:rPr>
            </w:pPr>
            <w:r w:rsidRPr="000C7ABF">
              <w:rPr>
                <w:rFonts w:ascii="Arial" w:hAnsi="Arial" w:cs="Arial"/>
                <w:color w:val="131413"/>
                <w:spacing w:val="-3"/>
              </w:rPr>
              <w:t>.09**</w:t>
            </w:r>
          </w:p>
        </w:tc>
        <w:tc>
          <w:tcPr>
            <w:tcW w:w="692" w:type="dxa"/>
            <w:tcBorders>
              <w:top w:val="nil"/>
              <w:left w:val="nil"/>
              <w:bottom w:val="nil"/>
              <w:right w:val="nil"/>
            </w:tcBorders>
          </w:tcPr>
          <w:p w:rsidR="004A327E" w:rsidRPr="000C7ABF" w:rsidRDefault="004A327E" w:rsidP="00426D38">
            <w:pPr>
              <w:pStyle w:val="TableParagraph"/>
              <w:spacing w:before="18" w:line="276" w:lineRule="auto"/>
              <w:ind w:right="84"/>
              <w:jc w:val="right"/>
              <w:rPr>
                <w:rFonts w:ascii="Arial" w:eastAsia="Times New Roman" w:hAnsi="Arial" w:cs="Arial"/>
              </w:rPr>
            </w:pPr>
            <w:r w:rsidRPr="000C7ABF">
              <w:rPr>
                <w:rFonts w:ascii="Arial" w:hAnsi="Arial" w:cs="Arial"/>
                <w:color w:val="131413"/>
                <w:spacing w:val="-3"/>
                <w:w w:val="95"/>
              </w:rPr>
              <w:t>.22**</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4"/>
              <w:jc w:val="right"/>
              <w:rPr>
                <w:rFonts w:ascii="Arial" w:eastAsia="Times New Roman" w:hAnsi="Arial" w:cs="Arial"/>
              </w:rPr>
            </w:pPr>
            <w:r w:rsidRPr="000C7ABF">
              <w:rPr>
                <w:rFonts w:ascii="Arial" w:hAnsi="Arial" w:cs="Arial"/>
                <w:color w:val="131413"/>
                <w:spacing w:val="-3"/>
                <w:w w:val="95"/>
              </w:rPr>
              <w:t>.14**</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4"/>
              <w:jc w:val="right"/>
              <w:rPr>
                <w:rFonts w:ascii="Arial" w:eastAsia="Times New Roman" w:hAnsi="Arial" w:cs="Arial"/>
              </w:rPr>
            </w:pPr>
            <w:r w:rsidRPr="000C7ABF">
              <w:rPr>
                <w:rFonts w:ascii="Arial" w:hAnsi="Arial" w:cs="Arial"/>
                <w:color w:val="131413"/>
                <w:spacing w:val="-3"/>
                <w:w w:val="95"/>
              </w:rPr>
              <w:t>.19**</w:t>
            </w:r>
          </w:p>
        </w:tc>
        <w:tc>
          <w:tcPr>
            <w:tcW w:w="693" w:type="dxa"/>
            <w:tcBorders>
              <w:top w:val="nil"/>
              <w:left w:val="nil"/>
              <w:bottom w:val="nil"/>
              <w:right w:val="nil"/>
            </w:tcBorders>
          </w:tcPr>
          <w:p w:rsidR="004A327E" w:rsidRPr="000C7ABF" w:rsidRDefault="004A327E" w:rsidP="00426D38">
            <w:pPr>
              <w:pStyle w:val="TableParagraph"/>
              <w:spacing w:before="18" w:line="276" w:lineRule="auto"/>
              <w:ind w:right="84"/>
              <w:jc w:val="right"/>
              <w:rPr>
                <w:rFonts w:ascii="Arial" w:eastAsia="Times New Roman" w:hAnsi="Arial" w:cs="Arial"/>
              </w:rPr>
            </w:pPr>
            <w:r w:rsidRPr="000C7ABF">
              <w:rPr>
                <w:rFonts w:ascii="Arial" w:hAnsi="Arial" w:cs="Arial"/>
                <w:color w:val="131413"/>
                <w:spacing w:val="-3"/>
                <w:w w:val="95"/>
              </w:rPr>
              <w:t>.27**</w:t>
            </w:r>
          </w:p>
        </w:tc>
        <w:tc>
          <w:tcPr>
            <w:tcW w:w="618" w:type="dxa"/>
            <w:tcBorders>
              <w:top w:val="nil"/>
              <w:left w:val="nil"/>
              <w:bottom w:val="nil"/>
              <w:right w:val="nil"/>
            </w:tcBorders>
          </w:tcPr>
          <w:p w:rsidR="004A327E" w:rsidRPr="000C7ABF" w:rsidRDefault="004A327E" w:rsidP="00426D38">
            <w:pPr>
              <w:pStyle w:val="TableParagraph"/>
              <w:spacing w:before="18" w:line="276" w:lineRule="auto"/>
              <w:ind w:right="82"/>
              <w:jc w:val="right"/>
              <w:rPr>
                <w:rFonts w:ascii="Arial" w:eastAsia="Times New Roman" w:hAnsi="Arial" w:cs="Arial"/>
              </w:rPr>
            </w:pPr>
            <w:r w:rsidRPr="000C7ABF">
              <w:rPr>
                <w:rFonts w:ascii="Arial" w:hAnsi="Arial" w:cs="Arial"/>
                <w:color w:val="131413"/>
                <w:spacing w:val="-2"/>
                <w:w w:val="95"/>
              </w:rPr>
              <w:t>.78**</w:t>
            </w:r>
          </w:p>
        </w:tc>
        <w:tc>
          <w:tcPr>
            <w:tcW w:w="616" w:type="dxa"/>
            <w:tcBorders>
              <w:top w:val="nil"/>
              <w:left w:val="nil"/>
              <w:bottom w:val="nil"/>
              <w:right w:val="nil"/>
            </w:tcBorders>
          </w:tcPr>
          <w:p w:rsidR="004A327E" w:rsidRPr="000C7ABF" w:rsidRDefault="004A327E" w:rsidP="00426D38">
            <w:pPr>
              <w:pStyle w:val="TableParagraph"/>
              <w:spacing w:before="17" w:line="276" w:lineRule="auto"/>
              <w:ind w:left="101"/>
              <w:rPr>
                <w:rFonts w:ascii="Arial" w:eastAsia="Arial" w:hAnsi="Arial" w:cs="Arial"/>
              </w:rPr>
            </w:pPr>
            <w:r w:rsidRPr="000C7ABF">
              <w:rPr>
                <w:rFonts w:ascii="Arial" w:eastAsia="Arial" w:hAnsi="Arial" w:cs="Arial"/>
                <w:color w:val="131413"/>
                <w:w w:val="89"/>
              </w:rPr>
              <w:t>–</w:t>
            </w:r>
          </w:p>
        </w:tc>
        <w:tc>
          <w:tcPr>
            <w:tcW w:w="616" w:type="dxa"/>
            <w:tcBorders>
              <w:top w:val="nil"/>
              <w:left w:val="nil"/>
              <w:bottom w:val="nil"/>
              <w:right w:val="nil"/>
            </w:tcBorders>
          </w:tcPr>
          <w:p w:rsidR="004A327E" w:rsidRPr="000C7ABF" w:rsidRDefault="004A327E" w:rsidP="00426D38">
            <w:pPr>
              <w:spacing w:line="276" w:lineRule="auto"/>
              <w:rPr>
                <w:rFonts w:ascii="Arial" w:hAnsi="Arial" w:cs="Arial"/>
              </w:rPr>
            </w:pP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8" w:line="276" w:lineRule="auto"/>
              <w:ind w:left="8"/>
              <w:rPr>
                <w:rFonts w:ascii="Arial" w:eastAsia="Times New Roman" w:hAnsi="Arial" w:cs="Arial"/>
              </w:rPr>
            </w:pPr>
            <w:r w:rsidRPr="000C7ABF">
              <w:rPr>
                <w:rFonts w:ascii="Arial" w:hAnsi="Arial" w:cs="Arial"/>
                <w:color w:val="131413"/>
                <w:spacing w:val="-3"/>
              </w:rPr>
              <w:t>EL</w:t>
            </w:r>
          </w:p>
        </w:tc>
        <w:tc>
          <w:tcPr>
            <w:tcW w:w="617" w:type="dxa"/>
            <w:tcBorders>
              <w:top w:val="nil"/>
              <w:left w:val="nil"/>
              <w:bottom w:val="nil"/>
              <w:right w:val="nil"/>
            </w:tcBorders>
          </w:tcPr>
          <w:p w:rsidR="004A327E" w:rsidRPr="000C7ABF" w:rsidRDefault="004A327E" w:rsidP="00426D38">
            <w:pPr>
              <w:pStyle w:val="TableParagraph"/>
              <w:spacing w:before="15" w:line="276" w:lineRule="auto"/>
              <w:ind w:left="94"/>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.13**</w:t>
            </w:r>
          </w:p>
        </w:tc>
        <w:tc>
          <w:tcPr>
            <w:tcW w:w="615" w:type="dxa"/>
            <w:tcBorders>
              <w:top w:val="nil"/>
              <w:left w:val="nil"/>
              <w:bottom w:val="nil"/>
              <w:right w:val="nil"/>
            </w:tcBorders>
          </w:tcPr>
          <w:p w:rsidR="004A327E" w:rsidRPr="000C7ABF" w:rsidRDefault="004A327E" w:rsidP="00426D38">
            <w:pPr>
              <w:pStyle w:val="TableParagraph"/>
              <w:spacing w:before="15" w:line="276" w:lineRule="auto"/>
              <w:ind w:left="93"/>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.05</w:t>
            </w:r>
          </w:p>
        </w:tc>
        <w:tc>
          <w:tcPr>
            <w:tcW w:w="694" w:type="dxa"/>
            <w:tcBorders>
              <w:top w:val="nil"/>
              <w:left w:val="nil"/>
              <w:bottom w:val="nil"/>
              <w:right w:val="nil"/>
            </w:tcBorders>
          </w:tcPr>
          <w:p w:rsidR="004A327E" w:rsidRPr="000C7ABF" w:rsidRDefault="004A327E" w:rsidP="00426D38">
            <w:pPr>
              <w:pStyle w:val="TableParagraph"/>
              <w:spacing w:before="15" w:line="276" w:lineRule="auto"/>
              <w:ind w:right="82"/>
              <w:jc w:val="right"/>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.14**</w:t>
            </w:r>
          </w:p>
        </w:tc>
        <w:tc>
          <w:tcPr>
            <w:tcW w:w="691" w:type="dxa"/>
            <w:tcBorders>
              <w:top w:val="nil"/>
              <w:left w:val="nil"/>
              <w:bottom w:val="nil"/>
              <w:right w:val="nil"/>
            </w:tcBorders>
          </w:tcPr>
          <w:p w:rsidR="004A327E" w:rsidRPr="000C7ABF" w:rsidRDefault="004A327E" w:rsidP="00426D38">
            <w:pPr>
              <w:pStyle w:val="TableParagraph"/>
              <w:spacing w:before="15" w:line="276" w:lineRule="auto"/>
              <w:ind w:right="86"/>
              <w:jc w:val="right"/>
              <w:rPr>
                <w:rFonts w:ascii="Arial" w:eastAsia="Times New Roman" w:hAnsi="Arial" w:cs="Arial"/>
              </w:rPr>
            </w:pPr>
            <w:r w:rsidRPr="000C7ABF">
              <w:rPr>
                <w:rFonts w:ascii="Arial" w:eastAsia="Calibri" w:hAnsi="Arial" w:cs="Arial"/>
                <w:color w:val="131413"/>
                <w:spacing w:val="-4"/>
              </w:rPr>
              <w:t>−</w:t>
            </w:r>
            <w:r w:rsidRPr="000C7ABF">
              <w:rPr>
                <w:rFonts w:ascii="Arial" w:eastAsia="Times New Roman" w:hAnsi="Arial" w:cs="Arial"/>
                <w:color w:val="131413"/>
                <w:spacing w:val="-4"/>
              </w:rPr>
              <w:t>.11**</w:t>
            </w:r>
          </w:p>
        </w:tc>
        <w:tc>
          <w:tcPr>
            <w:tcW w:w="694" w:type="dxa"/>
            <w:tcBorders>
              <w:top w:val="nil"/>
              <w:left w:val="nil"/>
              <w:bottom w:val="nil"/>
              <w:right w:val="nil"/>
            </w:tcBorders>
          </w:tcPr>
          <w:p w:rsidR="004A327E" w:rsidRPr="000C7ABF" w:rsidRDefault="004A327E" w:rsidP="00426D38">
            <w:pPr>
              <w:pStyle w:val="TableParagraph"/>
              <w:spacing w:before="15" w:line="276" w:lineRule="auto"/>
              <w:ind w:right="82"/>
              <w:jc w:val="right"/>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.10**</w:t>
            </w:r>
          </w:p>
        </w:tc>
        <w:tc>
          <w:tcPr>
            <w:tcW w:w="615" w:type="dxa"/>
            <w:tcBorders>
              <w:top w:val="nil"/>
              <w:left w:val="nil"/>
              <w:bottom w:val="nil"/>
              <w:right w:val="nil"/>
            </w:tcBorders>
          </w:tcPr>
          <w:p w:rsidR="004A327E" w:rsidRPr="000C7ABF" w:rsidRDefault="004A327E" w:rsidP="00426D38">
            <w:pPr>
              <w:pStyle w:val="TableParagraph"/>
              <w:spacing w:before="15" w:line="276" w:lineRule="auto"/>
              <w:ind w:left="93"/>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.05*</w:t>
            </w:r>
          </w:p>
        </w:tc>
        <w:tc>
          <w:tcPr>
            <w:tcW w:w="616" w:type="dxa"/>
            <w:tcBorders>
              <w:top w:val="nil"/>
              <w:left w:val="nil"/>
              <w:bottom w:val="nil"/>
              <w:right w:val="nil"/>
            </w:tcBorders>
          </w:tcPr>
          <w:p w:rsidR="004A327E" w:rsidRPr="000C7ABF" w:rsidRDefault="004A327E" w:rsidP="00426D38">
            <w:pPr>
              <w:pStyle w:val="TableParagraph"/>
              <w:spacing w:before="15" w:line="276" w:lineRule="auto"/>
              <w:ind w:left="94"/>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.02</w:t>
            </w:r>
          </w:p>
        </w:tc>
        <w:tc>
          <w:tcPr>
            <w:tcW w:w="616" w:type="dxa"/>
            <w:tcBorders>
              <w:top w:val="nil"/>
              <w:left w:val="nil"/>
              <w:bottom w:val="nil"/>
              <w:right w:val="nil"/>
            </w:tcBorders>
          </w:tcPr>
          <w:p w:rsidR="004A327E" w:rsidRPr="000C7ABF" w:rsidRDefault="004A327E" w:rsidP="00426D38">
            <w:pPr>
              <w:pStyle w:val="TableParagraph"/>
              <w:spacing w:before="15" w:line="276" w:lineRule="auto"/>
              <w:ind w:left="94"/>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.01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1"/>
              <w:jc w:val="right"/>
              <w:rPr>
                <w:rFonts w:ascii="Arial" w:eastAsia="Times New Roman" w:hAnsi="Arial" w:cs="Arial"/>
              </w:rPr>
            </w:pPr>
            <w:r w:rsidRPr="000C7ABF">
              <w:rPr>
                <w:rFonts w:ascii="Arial" w:hAnsi="Arial" w:cs="Arial"/>
                <w:color w:val="131413"/>
                <w:spacing w:val="-3"/>
              </w:rPr>
              <w:t>.10**</w:t>
            </w:r>
          </w:p>
        </w:tc>
        <w:tc>
          <w:tcPr>
            <w:tcW w:w="692"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3"/>
                <w:w w:val="95"/>
              </w:rPr>
              <w:t>.27**</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3"/>
                <w:w w:val="95"/>
              </w:rPr>
              <w:t>.09**</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3"/>
                <w:w w:val="95"/>
              </w:rPr>
              <w:t>.08**</w:t>
            </w:r>
          </w:p>
        </w:tc>
        <w:tc>
          <w:tcPr>
            <w:tcW w:w="693"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3"/>
                <w:w w:val="95"/>
              </w:rPr>
              <w:t>.16**</w:t>
            </w:r>
          </w:p>
        </w:tc>
        <w:tc>
          <w:tcPr>
            <w:tcW w:w="618" w:type="dxa"/>
            <w:tcBorders>
              <w:top w:val="nil"/>
              <w:left w:val="nil"/>
              <w:bottom w:val="nil"/>
              <w:right w:val="nil"/>
            </w:tcBorders>
          </w:tcPr>
          <w:p w:rsidR="004A327E" w:rsidRPr="000C7ABF" w:rsidRDefault="004A327E" w:rsidP="00426D38">
            <w:pPr>
              <w:pStyle w:val="TableParagraph"/>
              <w:spacing w:before="18" w:line="276" w:lineRule="auto"/>
              <w:ind w:right="81"/>
              <w:jc w:val="right"/>
              <w:rPr>
                <w:rFonts w:ascii="Arial" w:eastAsia="Times New Roman" w:hAnsi="Arial" w:cs="Arial"/>
              </w:rPr>
            </w:pPr>
            <w:r w:rsidRPr="000C7ABF">
              <w:rPr>
                <w:rFonts w:ascii="Arial" w:hAnsi="Arial" w:cs="Arial"/>
                <w:color w:val="131413"/>
                <w:spacing w:val="-2"/>
                <w:w w:val="95"/>
              </w:rPr>
              <w:t>.79**</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1"/>
              <w:jc w:val="right"/>
              <w:rPr>
                <w:rFonts w:ascii="Arial" w:eastAsia="Times New Roman" w:hAnsi="Arial" w:cs="Arial"/>
              </w:rPr>
            </w:pPr>
            <w:r w:rsidRPr="000C7ABF">
              <w:rPr>
                <w:rFonts w:ascii="Arial" w:hAnsi="Arial" w:cs="Arial"/>
                <w:color w:val="131413"/>
                <w:spacing w:val="-2"/>
                <w:w w:val="95"/>
              </w:rPr>
              <w:t>.72**</w:t>
            </w:r>
          </w:p>
        </w:tc>
        <w:tc>
          <w:tcPr>
            <w:tcW w:w="616" w:type="dxa"/>
            <w:tcBorders>
              <w:top w:val="nil"/>
              <w:left w:val="nil"/>
              <w:bottom w:val="nil"/>
              <w:right w:val="nil"/>
            </w:tcBorders>
          </w:tcPr>
          <w:p w:rsidR="004A327E" w:rsidRPr="000C7ABF" w:rsidRDefault="004A327E" w:rsidP="00426D38">
            <w:pPr>
              <w:pStyle w:val="TableParagraph"/>
              <w:spacing w:before="17" w:line="276" w:lineRule="auto"/>
              <w:ind w:left="101"/>
              <w:rPr>
                <w:rFonts w:ascii="Arial" w:eastAsia="Arial" w:hAnsi="Arial" w:cs="Arial"/>
              </w:rPr>
            </w:pPr>
            <w:r w:rsidRPr="000C7ABF">
              <w:rPr>
                <w:rFonts w:ascii="Arial" w:eastAsia="Arial" w:hAnsi="Arial" w:cs="Arial"/>
                <w:color w:val="131413"/>
                <w:w w:val="89"/>
              </w:rPr>
              <w:t>–</w:t>
            </w:r>
          </w:p>
        </w:tc>
        <w:tc>
          <w:tcPr>
            <w:tcW w:w="412" w:type="dxa"/>
            <w:tcBorders>
              <w:top w:val="nil"/>
              <w:left w:val="nil"/>
              <w:bottom w:val="nil"/>
              <w:right w:val="nil"/>
            </w:tcBorders>
          </w:tcPr>
          <w:p w:rsidR="004A327E" w:rsidRPr="000C7ABF" w:rsidRDefault="004A327E" w:rsidP="00426D38">
            <w:pPr>
              <w:spacing w:line="276" w:lineRule="auto"/>
              <w:rPr>
                <w:rFonts w:ascii="Arial" w:hAnsi="Arial" w:cs="Arial"/>
              </w:rPr>
            </w:pP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8" w:line="276" w:lineRule="auto"/>
              <w:ind w:left="8"/>
              <w:rPr>
                <w:rFonts w:ascii="Arial" w:eastAsia="Times New Roman" w:hAnsi="Arial" w:cs="Arial"/>
              </w:rPr>
            </w:pPr>
            <w:r w:rsidRPr="000C7ABF">
              <w:rPr>
                <w:rFonts w:ascii="Arial" w:hAnsi="Arial" w:cs="Arial"/>
                <w:color w:val="131413"/>
              </w:rPr>
              <w:t>SS</w:t>
            </w:r>
          </w:p>
        </w:tc>
        <w:tc>
          <w:tcPr>
            <w:tcW w:w="617" w:type="dxa"/>
            <w:tcBorders>
              <w:top w:val="nil"/>
              <w:left w:val="nil"/>
              <w:bottom w:val="nil"/>
              <w:right w:val="nil"/>
            </w:tcBorders>
          </w:tcPr>
          <w:p w:rsidR="004A327E" w:rsidRPr="000C7ABF" w:rsidRDefault="004A327E" w:rsidP="00426D38">
            <w:pPr>
              <w:pStyle w:val="TableParagraph"/>
              <w:spacing w:before="15" w:line="276" w:lineRule="auto"/>
              <w:ind w:left="94"/>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.12**</w:t>
            </w:r>
          </w:p>
        </w:tc>
        <w:tc>
          <w:tcPr>
            <w:tcW w:w="615" w:type="dxa"/>
            <w:tcBorders>
              <w:top w:val="nil"/>
              <w:left w:val="nil"/>
              <w:bottom w:val="nil"/>
              <w:right w:val="nil"/>
            </w:tcBorders>
          </w:tcPr>
          <w:p w:rsidR="004A327E" w:rsidRPr="000C7ABF" w:rsidRDefault="004A327E" w:rsidP="00426D38">
            <w:pPr>
              <w:pStyle w:val="TableParagraph"/>
              <w:spacing w:before="15" w:line="276" w:lineRule="auto"/>
              <w:ind w:left="93"/>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.02</w:t>
            </w:r>
          </w:p>
        </w:tc>
        <w:tc>
          <w:tcPr>
            <w:tcW w:w="694" w:type="dxa"/>
            <w:tcBorders>
              <w:top w:val="nil"/>
              <w:left w:val="nil"/>
              <w:bottom w:val="nil"/>
              <w:right w:val="nil"/>
            </w:tcBorders>
          </w:tcPr>
          <w:p w:rsidR="004A327E" w:rsidRPr="000C7ABF" w:rsidRDefault="004A327E" w:rsidP="00426D38">
            <w:pPr>
              <w:pStyle w:val="TableParagraph"/>
              <w:spacing w:before="15" w:line="276" w:lineRule="auto"/>
              <w:ind w:right="82"/>
              <w:jc w:val="right"/>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.09**</w:t>
            </w:r>
          </w:p>
        </w:tc>
        <w:tc>
          <w:tcPr>
            <w:tcW w:w="691" w:type="dxa"/>
            <w:tcBorders>
              <w:top w:val="nil"/>
              <w:left w:val="nil"/>
              <w:bottom w:val="nil"/>
              <w:right w:val="nil"/>
            </w:tcBorders>
          </w:tcPr>
          <w:p w:rsidR="004A327E" w:rsidRPr="000C7ABF" w:rsidRDefault="004A327E" w:rsidP="00426D38">
            <w:pPr>
              <w:pStyle w:val="TableParagraph"/>
              <w:spacing w:before="15" w:line="276" w:lineRule="auto"/>
              <w:ind w:right="83"/>
              <w:jc w:val="right"/>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.07**</w:t>
            </w:r>
          </w:p>
        </w:tc>
        <w:tc>
          <w:tcPr>
            <w:tcW w:w="694" w:type="dxa"/>
            <w:tcBorders>
              <w:top w:val="nil"/>
              <w:left w:val="nil"/>
              <w:bottom w:val="nil"/>
              <w:right w:val="nil"/>
            </w:tcBorders>
          </w:tcPr>
          <w:p w:rsidR="004A327E" w:rsidRPr="000C7ABF" w:rsidRDefault="004A327E" w:rsidP="00426D38">
            <w:pPr>
              <w:pStyle w:val="TableParagraph"/>
              <w:spacing w:before="15" w:line="276" w:lineRule="auto"/>
              <w:ind w:left="172"/>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.06*</w:t>
            </w:r>
          </w:p>
        </w:tc>
        <w:tc>
          <w:tcPr>
            <w:tcW w:w="615" w:type="dxa"/>
            <w:tcBorders>
              <w:top w:val="nil"/>
              <w:left w:val="nil"/>
              <w:bottom w:val="nil"/>
              <w:right w:val="nil"/>
            </w:tcBorders>
          </w:tcPr>
          <w:p w:rsidR="004A327E" w:rsidRPr="000C7ABF" w:rsidRDefault="004A327E" w:rsidP="00426D38">
            <w:pPr>
              <w:pStyle w:val="TableParagraph"/>
              <w:spacing w:before="15" w:line="276" w:lineRule="auto"/>
              <w:ind w:left="94"/>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.02</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83"/>
              <w:rPr>
                <w:rFonts w:ascii="Arial" w:eastAsia="Times New Roman" w:hAnsi="Arial" w:cs="Arial"/>
              </w:rPr>
            </w:pPr>
            <w:r w:rsidRPr="000C7ABF">
              <w:rPr>
                <w:rFonts w:ascii="Arial" w:hAnsi="Arial" w:cs="Arial"/>
                <w:color w:val="131413"/>
                <w:spacing w:val="-3"/>
              </w:rPr>
              <w:t>.00</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83"/>
              <w:rPr>
                <w:rFonts w:ascii="Arial" w:eastAsia="Times New Roman" w:hAnsi="Arial" w:cs="Arial"/>
              </w:rPr>
            </w:pPr>
            <w:r w:rsidRPr="000C7ABF">
              <w:rPr>
                <w:rFonts w:ascii="Arial" w:hAnsi="Arial" w:cs="Arial"/>
                <w:color w:val="131413"/>
                <w:spacing w:val="-3"/>
              </w:rPr>
              <w:t>.02</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1"/>
              <w:jc w:val="right"/>
              <w:rPr>
                <w:rFonts w:ascii="Arial" w:eastAsia="Times New Roman" w:hAnsi="Arial" w:cs="Arial"/>
              </w:rPr>
            </w:pPr>
            <w:r w:rsidRPr="000C7ABF">
              <w:rPr>
                <w:rFonts w:ascii="Arial" w:hAnsi="Arial" w:cs="Arial"/>
                <w:color w:val="131413"/>
                <w:spacing w:val="-3"/>
              </w:rPr>
              <w:t>.13**</w:t>
            </w:r>
          </w:p>
        </w:tc>
        <w:tc>
          <w:tcPr>
            <w:tcW w:w="692"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3"/>
                <w:w w:val="95"/>
              </w:rPr>
              <w:t>.30**</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5"/>
              <w:jc w:val="right"/>
              <w:rPr>
                <w:rFonts w:ascii="Arial" w:eastAsia="Times New Roman" w:hAnsi="Arial" w:cs="Arial"/>
              </w:rPr>
            </w:pPr>
            <w:r w:rsidRPr="000C7ABF">
              <w:rPr>
                <w:rFonts w:ascii="Arial" w:hAnsi="Arial" w:cs="Arial"/>
                <w:color w:val="131413"/>
                <w:spacing w:val="-4"/>
              </w:rPr>
              <w:t>.11**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5"/>
              <w:jc w:val="right"/>
              <w:rPr>
                <w:rFonts w:ascii="Arial" w:eastAsia="Times New Roman" w:hAnsi="Arial" w:cs="Arial"/>
              </w:rPr>
            </w:pPr>
            <w:r w:rsidRPr="000C7ABF">
              <w:rPr>
                <w:rFonts w:ascii="Arial" w:hAnsi="Arial" w:cs="Arial"/>
                <w:color w:val="131413"/>
                <w:spacing w:val="-4"/>
              </w:rPr>
              <w:t>.11**</w:t>
            </w:r>
          </w:p>
        </w:tc>
        <w:tc>
          <w:tcPr>
            <w:tcW w:w="693" w:type="dxa"/>
            <w:tcBorders>
              <w:top w:val="nil"/>
              <w:left w:val="nil"/>
              <w:bottom w:val="nil"/>
              <w:right w:val="nil"/>
            </w:tcBorders>
          </w:tcPr>
          <w:p w:rsidR="004A327E" w:rsidRPr="000C7ABF" w:rsidRDefault="004A327E" w:rsidP="00426D38">
            <w:pPr>
              <w:pStyle w:val="TableParagraph"/>
              <w:spacing w:before="18" w:line="276" w:lineRule="auto"/>
              <w:ind w:right="83"/>
              <w:jc w:val="right"/>
              <w:rPr>
                <w:rFonts w:ascii="Arial" w:eastAsia="Times New Roman" w:hAnsi="Arial" w:cs="Arial"/>
              </w:rPr>
            </w:pPr>
            <w:r w:rsidRPr="000C7ABF">
              <w:rPr>
                <w:rFonts w:ascii="Arial" w:hAnsi="Arial" w:cs="Arial"/>
                <w:color w:val="131413"/>
                <w:spacing w:val="-3"/>
                <w:w w:val="95"/>
              </w:rPr>
              <w:t>.21**</w:t>
            </w:r>
          </w:p>
        </w:tc>
        <w:tc>
          <w:tcPr>
            <w:tcW w:w="618" w:type="dxa"/>
            <w:tcBorders>
              <w:top w:val="nil"/>
              <w:left w:val="nil"/>
              <w:bottom w:val="nil"/>
              <w:right w:val="nil"/>
            </w:tcBorders>
          </w:tcPr>
          <w:p w:rsidR="004A327E" w:rsidRPr="000C7ABF" w:rsidRDefault="004A327E" w:rsidP="00426D38">
            <w:pPr>
              <w:pStyle w:val="TableParagraph"/>
              <w:spacing w:before="18" w:line="276" w:lineRule="auto"/>
              <w:ind w:right="81"/>
              <w:jc w:val="right"/>
              <w:rPr>
                <w:rFonts w:ascii="Arial" w:eastAsia="Times New Roman" w:hAnsi="Arial" w:cs="Arial"/>
              </w:rPr>
            </w:pPr>
            <w:r w:rsidRPr="000C7ABF">
              <w:rPr>
                <w:rFonts w:ascii="Arial" w:hAnsi="Arial" w:cs="Arial"/>
                <w:color w:val="131413"/>
                <w:spacing w:val="-2"/>
                <w:w w:val="95"/>
              </w:rPr>
              <w:t>.81**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right="81"/>
              <w:jc w:val="right"/>
              <w:rPr>
                <w:rFonts w:ascii="Arial" w:eastAsia="Times New Roman" w:hAnsi="Arial" w:cs="Arial"/>
              </w:rPr>
            </w:pPr>
            <w:r w:rsidRPr="000C7ABF">
              <w:rPr>
                <w:rFonts w:ascii="Arial" w:hAnsi="Arial" w:cs="Arial"/>
                <w:color w:val="131413"/>
                <w:spacing w:val="-2"/>
                <w:w w:val="95"/>
              </w:rPr>
              <w:t>.72**</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81"/>
              <w:rPr>
                <w:rFonts w:ascii="Arial" w:eastAsia="Times New Roman" w:hAnsi="Arial" w:cs="Arial"/>
              </w:rPr>
            </w:pPr>
            <w:r w:rsidRPr="000C7ABF">
              <w:rPr>
                <w:rFonts w:ascii="Arial" w:hAnsi="Arial" w:cs="Arial"/>
                <w:color w:val="131413"/>
              </w:rPr>
              <w:t>.79**</w:t>
            </w:r>
          </w:p>
        </w:tc>
        <w:tc>
          <w:tcPr>
            <w:tcW w:w="412" w:type="dxa"/>
            <w:tcBorders>
              <w:top w:val="nil"/>
              <w:left w:val="nil"/>
              <w:bottom w:val="nil"/>
              <w:right w:val="nil"/>
            </w:tcBorders>
          </w:tcPr>
          <w:p w:rsidR="004A327E" w:rsidRPr="000C7ABF" w:rsidRDefault="004A327E" w:rsidP="00426D38">
            <w:pPr>
              <w:pStyle w:val="TableParagraph"/>
              <w:spacing w:before="17" w:line="276" w:lineRule="auto"/>
              <w:ind w:left="101"/>
              <w:rPr>
                <w:rFonts w:ascii="Arial" w:eastAsia="Arial" w:hAnsi="Arial" w:cs="Arial"/>
              </w:rPr>
            </w:pPr>
            <w:r w:rsidRPr="000C7ABF">
              <w:rPr>
                <w:rFonts w:ascii="Arial" w:eastAsia="Arial" w:hAnsi="Arial" w:cs="Arial"/>
                <w:color w:val="131413"/>
                <w:w w:val="89"/>
              </w:rPr>
              <w:t>–</w:t>
            </w:r>
          </w:p>
        </w:tc>
      </w:tr>
      <w:tr w:rsidR="004A327E" w:rsidRPr="000C7ABF" w:rsidTr="004A327E">
        <w:trPr>
          <w:trHeight w:hRule="exact" w:val="238"/>
        </w:trPr>
        <w:tc>
          <w:tcPr>
            <w:tcW w:w="614" w:type="dxa"/>
            <w:tcBorders>
              <w:top w:val="nil"/>
              <w:left w:val="nil"/>
              <w:bottom w:val="nil"/>
              <w:right w:val="nil"/>
            </w:tcBorders>
          </w:tcPr>
          <w:p w:rsidR="004A327E" w:rsidRPr="000C7ABF" w:rsidRDefault="004A327E" w:rsidP="00426D38">
            <w:pPr>
              <w:pStyle w:val="TableParagraph"/>
              <w:spacing w:before="18" w:line="276" w:lineRule="auto"/>
              <w:ind w:left="9"/>
              <w:rPr>
                <w:rFonts w:ascii="Arial" w:eastAsia="Times New Roman" w:hAnsi="Arial" w:cs="Arial"/>
              </w:rPr>
            </w:pPr>
            <w:r w:rsidRPr="000C7ABF">
              <w:rPr>
                <w:rFonts w:ascii="Arial" w:hAnsi="Arial" w:cs="Arial"/>
                <w:i/>
                <w:color w:val="131413"/>
                <w:w w:val="98"/>
              </w:rPr>
              <w:t>M</w:t>
            </w:r>
          </w:p>
        </w:tc>
        <w:tc>
          <w:tcPr>
            <w:tcW w:w="617" w:type="dxa"/>
            <w:tcBorders>
              <w:top w:val="nil"/>
              <w:left w:val="nil"/>
              <w:bottom w:val="nil"/>
              <w:right w:val="nil"/>
            </w:tcBorders>
          </w:tcPr>
          <w:p w:rsidR="004A327E" w:rsidRPr="000C7ABF" w:rsidRDefault="004A327E" w:rsidP="00426D38">
            <w:pPr>
              <w:pStyle w:val="TableParagraph"/>
              <w:spacing w:before="18" w:line="276" w:lineRule="auto"/>
              <w:ind w:left="105"/>
              <w:rPr>
                <w:rFonts w:ascii="Arial" w:eastAsia="Times New Roman" w:hAnsi="Arial" w:cs="Arial"/>
              </w:rPr>
            </w:pPr>
            <w:r w:rsidRPr="000C7ABF">
              <w:rPr>
                <w:rFonts w:ascii="Arial" w:hAnsi="Arial" w:cs="Arial"/>
                <w:color w:val="131413"/>
                <w:spacing w:val="-3"/>
              </w:rPr>
              <w:t>3.55</w:t>
            </w:r>
          </w:p>
        </w:tc>
        <w:tc>
          <w:tcPr>
            <w:tcW w:w="615" w:type="dxa"/>
            <w:tcBorders>
              <w:top w:val="nil"/>
              <w:left w:val="nil"/>
              <w:bottom w:val="nil"/>
              <w:right w:val="nil"/>
            </w:tcBorders>
          </w:tcPr>
          <w:p w:rsidR="004A327E" w:rsidRPr="000C7ABF" w:rsidRDefault="004A327E" w:rsidP="00426D38">
            <w:pPr>
              <w:pStyle w:val="TableParagraph"/>
              <w:spacing w:before="18" w:line="276" w:lineRule="auto"/>
              <w:ind w:left="103"/>
              <w:rPr>
                <w:rFonts w:ascii="Arial" w:eastAsia="Times New Roman" w:hAnsi="Arial" w:cs="Arial"/>
              </w:rPr>
            </w:pPr>
            <w:r w:rsidRPr="000C7ABF">
              <w:rPr>
                <w:rFonts w:ascii="Arial" w:hAnsi="Arial" w:cs="Arial"/>
                <w:color w:val="131413"/>
                <w:spacing w:val="-3"/>
              </w:rPr>
              <w:t>3.86</w:t>
            </w:r>
          </w:p>
        </w:tc>
        <w:tc>
          <w:tcPr>
            <w:tcW w:w="694" w:type="dxa"/>
            <w:tcBorders>
              <w:top w:val="nil"/>
              <w:left w:val="nil"/>
              <w:bottom w:val="nil"/>
              <w:right w:val="nil"/>
            </w:tcBorders>
          </w:tcPr>
          <w:p w:rsidR="004A327E" w:rsidRPr="000C7ABF" w:rsidRDefault="004A327E" w:rsidP="00426D38">
            <w:pPr>
              <w:pStyle w:val="TableParagraph"/>
              <w:spacing w:before="18" w:line="276" w:lineRule="auto"/>
              <w:ind w:left="181"/>
              <w:rPr>
                <w:rFonts w:ascii="Arial" w:eastAsia="Times New Roman" w:hAnsi="Arial" w:cs="Arial"/>
              </w:rPr>
            </w:pPr>
            <w:r w:rsidRPr="000C7ABF">
              <w:rPr>
                <w:rFonts w:ascii="Arial" w:hAnsi="Arial" w:cs="Arial"/>
                <w:color w:val="131413"/>
                <w:spacing w:val="-3"/>
              </w:rPr>
              <w:t>3.37</w:t>
            </w:r>
          </w:p>
        </w:tc>
        <w:tc>
          <w:tcPr>
            <w:tcW w:w="691" w:type="dxa"/>
            <w:tcBorders>
              <w:top w:val="nil"/>
              <w:left w:val="nil"/>
              <w:bottom w:val="nil"/>
              <w:right w:val="nil"/>
            </w:tcBorders>
          </w:tcPr>
          <w:p w:rsidR="004A327E" w:rsidRPr="000C7ABF" w:rsidRDefault="004A327E" w:rsidP="00426D38">
            <w:pPr>
              <w:pStyle w:val="TableParagraph"/>
              <w:spacing w:before="18" w:line="276" w:lineRule="auto"/>
              <w:ind w:left="181"/>
              <w:rPr>
                <w:rFonts w:ascii="Arial" w:eastAsia="Times New Roman" w:hAnsi="Arial" w:cs="Arial"/>
              </w:rPr>
            </w:pPr>
            <w:r w:rsidRPr="000C7ABF">
              <w:rPr>
                <w:rFonts w:ascii="Arial" w:hAnsi="Arial" w:cs="Arial"/>
                <w:color w:val="131413"/>
              </w:rPr>
              <w:t>3.51</w:t>
            </w:r>
          </w:p>
        </w:tc>
        <w:tc>
          <w:tcPr>
            <w:tcW w:w="694" w:type="dxa"/>
            <w:tcBorders>
              <w:top w:val="nil"/>
              <w:left w:val="nil"/>
              <w:bottom w:val="nil"/>
              <w:right w:val="nil"/>
            </w:tcBorders>
          </w:tcPr>
          <w:p w:rsidR="004A327E" w:rsidRPr="000C7ABF" w:rsidRDefault="004A327E" w:rsidP="00426D38">
            <w:pPr>
              <w:pStyle w:val="TableParagraph"/>
              <w:spacing w:before="18" w:line="276" w:lineRule="auto"/>
              <w:ind w:left="182"/>
              <w:rPr>
                <w:rFonts w:ascii="Arial" w:eastAsia="Times New Roman" w:hAnsi="Arial" w:cs="Arial"/>
              </w:rPr>
            </w:pPr>
            <w:r w:rsidRPr="000C7ABF">
              <w:rPr>
                <w:rFonts w:ascii="Arial" w:hAnsi="Arial" w:cs="Arial"/>
                <w:color w:val="131413"/>
                <w:spacing w:val="-3"/>
              </w:rPr>
              <w:t>3.15</w:t>
            </w:r>
          </w:p>
        </w:tc>
        <w:tc>
          <w:tcPr>
            <w:tcW w:w="615" w:type="dxa"/>
            <w:tcBorders>
              <w:top w:val="nil"/>
              <w:left w:val="nil"/>
              <w:bottom w:val="nil"/>
              <w:right w:val="nil"/>
            </w:tcBorders>
          </w:tcPr>
          <w:p w:rsidR="004A327E" w:rsidRPr="000C7ABF" w:rsidRDefault="004A327E" w:rsidP="00426D38">
            <w:pPr>
              <w:pStyle w:val="TableParagraph"/>
              <w:spacing w:before="18" w:line="276" w:lineRule="auto"/>
              <w:ind w:left="104"/>
              <w:rPr>
                <w:rFonts w:ascii="Arial" w:eastAsia="Times New Roman" w:hAnsi="Arial" w:cs="Arial"/>
              </w:rPr>
            </w:pPr>
            <w:r w:rsidRPr="000C7ABF">
              <w:rPr>
                <w:rFonts w:ascii="Arial" w:hAnsi="Arial" w:cs="Arial"/>
                <w:color w:val="131413"/>
                <w:spacing w:val="-3"/>
              </w:rPr>
              <w:t>3.53</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4"/>
              <w:rPr>
                <w:rFonts w:ascii="Arial" w:eastAsia="Times New Roman" w:hAnsi="Arial" w:cs="Arial"/>
              </w:rPr>
            </w:pPr>
            <w:r w:rsidRPr="000C7ABF">
              <w:rPr>
                <w:rFonts w:ascii="Arial" w:hAnsi="Arial" w:cs="Arial"/>
                <w:color w:val="131413"/>
                <w:spacing w:val="-3"/>
              </w:rPr>
              <w:t>3.67</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4"/>
              <w:rPr>
                <w:rFonts w:ascii="Arial" w:eastAsia="Times New Roman" w:hAnsi="Arial" w:cs="Arial"/>
              </w:rPr>
            </w:pPr>
            <w:r w:rsidRPr="000C7ABF">
              <w:rPr>
                <w:rFonts w:ascii="Arial" w:hAnsi="Arial" w:cs="Arial"/>
                <w:color w:val="131413"/>
                <w:spacing w:val="-3"/>
              </w:rPr>
              <w:t>3.68</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4"/>
              <w:rPr>
                <w:rFonts w:ascii="Arial" w:eastAsia="Times New Roman" w:hAnsi="Arial" w:cs="Arial"/>
              </w:rPr>
            </w:pPr>
            <w:r w:rsidRPr="000C7ABF">
              <w:rPr>
                <w:rFonts w:ascii="Arial" w:hAnsi="Arial" w:cs="Arial"/>
                <w:color w:val="131413"/>
                <w:spacing w:val="-3"/>
              </w:rPr>
              <w:t>3.17</w:t>
            </w:r>
          </w:p>
        </w:tc>
        <w:tc>
          <w:tcPr>
            <w:tcW w:w="692" w:type="dxa"/>
            <w:tcBorders>
              <w:top w:val="nil"/>
              <w:left w:val="nil"/>
              <w:bottom w:val="nil"/>
              <w:right w:val="nil"/>
            </w:tcBorders>
          </w:tcPr>
          <w:p w:rsidR="004A327E" w:rsidRPr="000C7ABF" w:rsidRDefault="004A327E" w:rsidP="00426D38">
            <w:pPr>
              <w:pStyle w:val="TableParagraph"/>
              <w:spacing w:before="18" w:line="276" w:lineRule="auto"/>
              <w:ind w:left="182"/>
              <w:rPr>
                <w:rFonts w:ascii="Arial" w:eastAsia="Times New Roman" w:hAnsi="Arial" w:cs="Arial"/>
              </w:rPr>
            </w:pPr>
            <w:r w:rsidRPr="000C7ABF">
              <w:rPr>
                <w:rFonts w:ascii="Arial" w:hAnsi="Arial" w:cs="Arial"/>
                <w:color w:val="131413"/>
                <w:spacing w:val="-3"/>
              </w:rPr>
              <w:t>3.01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5"/>
              <w:rPr>
                <w:rFonts w:ascii="Arial" w:eastAsia="Times New Roman" w:hAnsi="Arial" w:cs="Arial"/>
              </w:rPr>
            </w:pPr>
            <w:r w:rsidRPr="000C7ABF">
              <w:rPr>
                <w:rFonts w:ascii="Arial" w:hAnsi="Arial" w:cs="Arial"/>
                <w:color w:val="131413"/>
                <w:spacing w:val="-3"/>
              </w:rPr>
              <w:t>3.35</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5"/>
              <w:rPr>
                <w:rFonts w:ascii="Arial" w:eastAsia="Times New Roman" w:hAnsi="Arial" w:cs="Arial"/>
              </w:rPr>
            </w:pPr>
            <w:r w:rsidRPr="000C7ABF">
              <w:rPr>
                <w:rFonts w:ascii="Arial" w:hAnsi="Arial" w:cs="Arial"/>
                <w:color w:val="131413"/>
                <w:spacing w:val="-3"/>
              </w:rPr>
              <w:t>3.35</w:t>
            </w:r>
          </w:p>
        </w:tc>
        <w:tc>
          <w:tcPr>
            <w:tcW w:w="693" w:type="dxa"/>
            <w:tcBorders>
              <w:top w:val="nil"/>
              <w:left w:val="nil"/>
              <w:bottom w:val="nil"/>
              <w:right w:val="nil"/>
            </w:tcBorders>
          </w:tcPr>
          <w:p w:rsidR="004A327E" w:rsidRPr="000C7ABF" w:rsidRDefault="004A327E" w:rsidP="00426D38">
            <w:pPr>
              <w:pStyle w:val="TableParagraph"/>
              <w:spacing w:before="18" w:line="276" w:lineRule="auto"/>
              <w:ind w:left="182"/>
              <w:rPr>
                <w:rFonts w:ascii="Arial" w:eastAsia="Times New Roman" w:hAnsi="Arial" w:cs="Arial"/>
              </w:rPr>
            </w:pPr>
            <w:r w:rsidRPr="000C7ABF">
              <w:rPr>
                <w:rFonts w:ascii="Arial" w:hAnsi="Arial" w:cs="Arial"/>
                <w:color w:val="131413"/>
              </w:rPr>
              <w:t>4.29</w:t>
            </w:r>
          </w:p>
        </w:tc>
        <w:tc>
          <w:tcPr>
            <w:tcW w:w="618" w:type="dxa"/>
            <w:tcBorders>
              <w:top w:val="nil"/>
              <w:left w:val="nil"/>
              <w:bottom w:val="nil"/>
              <w:right w:val="nil"/>
            </w:tcBorders>
          </w:tcPr>
          <w:p w:rsidR="004A327E" w:rsidRPr="000C7ABF" w:rsidRDefault="004A327E" w:rsidP="00426D38">
            <w:pPr>
              <w:pStyle w:val="TableParagraph"/>
              <w:spacing w:before="18" w:line="276" w:lineRule="auto"/>
              <w:ind w:left="104"/>
              <w:rPr>
                <w:rFonts w:ascii="Arial" w:eastAsia="Times New Roman" w:hAnsi="Arial" w:cs="Arial"/>
              </w:rPr>
            </w:pPr>
            <w:r w:rsidRPr="000C7ABF">
              <w:rPr>
                <w:rFonts w:ascii="Arial" w:hAnsi="Arial" w:cs="Arial"/>
                <w:color w:val="131413"/>
                <w:spacing w:val="-4"/>
              </w:rPr>
              <w:t>5.11</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2"/>
              <w:rPr>
                <w:rFonts w:ascii="Arial" w:eastAsia="Times New Roman" w:hAnsi="Arial" w:cs="Arial"/>
              </w:rPr>
            </w:pPr>
            <w:r w:rsidRPr="000C7ABF">
              <w:rPr>
                <w:rFonts w:ascii="Arial" w:hAnsi="Arial" w:cs="Arial"/>
                <w:color w:val="131413"/>
                <w:spacing w:val="-3"/>
              </w:rPr>
              <w:t>4.78</w:t>
            </w:r>
          </w:p>
        </w:tc>
        <w:tc>
          <w:tcPr>
            <w:tcW w:w="616" w:type="dxa"/>
            <w:tcBorders>
              <w:top w:val="nil"/>
              <w:left w:val="nil"/>
              <w:bottom w:val="nil"/>
              <w:right w:val="nil"/>
            </w:tcBorders>
          </w:tcPr>
          <w:p w:rsidR="004A327E" w:rsidRPr="000C7ABF" w:rsidRDefault="004A327E" w:rsidP="00426D38">
            <w:pPr>
              <w:pStyle w:val="TableParagraph"/>
              <w:spacing w:before="18" w:line="276" w:lineRule="auto"/>
              <w:ind w:left="102"/>
              <w:rPr>
                <w:rFonts w:ascii="Arial" w:eastAsia="Times New Roman" w:hAnsi="Arial" w:cs="Arial"/>
              </w:rPr>
            </w:pPr>
            <w:r w:rsidRPr="000C7ABF">
              <w:rPr>
                <w:rFonts w:ascii="Arial" w:hAnsi="Arial" w:cs="Arial"/>
                <w:color w:val="131413"/>
                <w:spacing w:val="-3"/>
              </w:rPr>
              <w:t>5.31</w:t>
            </w:r>
          </w:p>
        </w:tc>
        <w:tc>
          <w:tcPr>
            <w:tcW w:w="412" w:type="dxa"/>
            <w:tcBorders>
              <w:top w:val="nil"/>
              <w:left w:val="nil"/>
              <w:bottom w:val="nil"/>
              <w:right w:val="nil"/>
            </w:tcBorders>
          </w:tcPr>
          <w:p w:rsidR="004A327E" w:rsidRPr="000C7ABF" w:rsidRDefault="004A327E" w:rsidP="00426D38">
            <w:pPr>
              <w:pStyle w:val="TableParagraph"/>
              <w:spacing w:before="18" w:line="276" w:lineRule="auto"/>
              <w:ind w:left="102"/>
              <w:rPr>
                <w:rFonts w:ascii="Arial" w:eastAsia="Times New Roman" w:hAnsi="Arial" w:cs="Arial"/>
              </w:rPr>
            </w:pPr>
            <w:r w:rsidRPr="000C7ABF">
              <w:rPr>
                <w:rFonts w:ascii="Arial" w:hAnsi="Arial" w:cs="Arial"/>
                <w:color w:val="131413"/>
                <w:spacing w:val="-3"/>
              </w:rPr>
              <w:t>5.38</w:t>
            </w:r>
          </w:p>
        </w:tc>
      </w:tr>
      <w:tr w:rsidR="004A327E" w:rsidRPr="000C7ABF" w:rsidTr="004A327E">
        <w:trPr>
          <w:trHeight w:hRule="exact" w:val="239"/>
        </w:trPr>
        <w:tc>
          <w:tcPr>
            <w:tcW w:w="614" w:type="dxa"/>
            <w:tcBorders>
              <w:top w:val="nil"/>
              <w:left w:val="nil"/>
              <w:bottom w:val="nil"/>
              <w:right w:val="nil"/>
            </w:tcBorders>
          </w:tcPr>
          <w:p w:rsidR="004A327E" w:rsidRPr="000C7ABF" w:rsidRDefault="004A327E" w:rsidP="00426D38">
            <w:pPr>
              <w:pStyle w:val="TableParagraph"/>
              <w:spacing w:before="19" w:line="276" w:lineRule="auto"/>
              <w:ind w:left="9"/>
              <w:rPr>
                <w:rFonts w:ascii="Arial" w:eastAsia="Times New Roman" w:hAnsi="Arial" w:cs="Arial"/>
              </w:rPr>
            </w:pPr>
            <w:r w:rsidRPr="000C7ABF">
              <w:rPr>
                <w:rFonts w:ascii="Arial" w:hAnsi="Arial" w:cs="Arial"/>
                <w:i/>
                <w:color w:val="131413"/>
              </w:rPr>
              <w:t>SD</w:t>
            </w:r>
          </w:p>
        </w:tc>
        <w:tc>
          <w:tcPr>
            <w:tcW w:w="617" w:type="dxa"/>
            <w:tcBorders>
              <w:top w:val="nil"/>
              <w:left w:val="nil"/>
              <w:bottom w:val="nil"/>
              <w:right w:val="nil"/>
            </w:tcBorders>
          </w:tcPr>
          <w:p w:rsidR="004A327E" w:rsidRPr="000C7ABF" w:rsidRDefault="004A327E" w:rsidP="00426D38">
            <w:pPr>
              <w:pStyle w:val="TableParagraph"/>
              <w:spacing w:before="19" w:line="276" w:lineRule="auto"/>
              <w:ind w:left="105"/>
              <w:rPr>
                <w:rFonts w:ascii="Arial" w:eastAsia="Times New Roman" w:hAnsi="Arial" w:cs="Arial"/>
              </w:rPr>
            </w:pPr>
            <w:r w:rsidRPr="000C7ABF">
              <w:rPr>
                <w:rFonts w:ascii="Arial" w:hAnsi="Arial" w:cs="Arial"/>
                <w:color w:val="131413"/>
                <w:spacing w:val="-3"/>
              </w:rPr>
              <w:t>1.34</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left="104"/>
              <w:rPr>
                <w:rFonts w:ascii="Arial" w:eastAsia="Times New Roman" w:hAnsi="Arial" w:cs="Arial"/>
              </w:rPr>
            </w:pPr>
            <w:r w:rsidRPr="000C7ABF">
              <w:rPr>
                <w:rFonts w:ascii="Arial" w:hAnsi="Arial" w:cs="Arial"/>
                <w:color w:val="131413"/>
                <w:spacing w:val="-3"/>
              </w:rPr>
              <w:t>1.12</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left="182"/>
              <w:rPr>
                <w:rFonts w:ascii="Arial" w:eastAsia="Times New Roman" w:hAnsi="Arial" w:cs="Arial"/>
              </w:rPr>
            </w:pPr>
            <w:r w:rsidRPr="000C7ABF">
              <w:rPr>
                <w:rFonts w:ascii="Arial" w:hAnsi="Arial" w:cs="Arial"/>
                <w:color w:val="131413"/>
                <w:spacing w:val="-3"/>
              </w:rPr>
              <w:t>1.44</w:t>
            </w:r>
          </w:p>
        </w:tc>
        <w:tc>
          <w:tcPr>
            <w:tcW w:w="691" w:type="dxa"/>
            <w:tcBorders>
              <w:top w:val="nil"/>
              <w:left w:val="nil"/>
              <w:bottom w:val="nil"/>
              <w:right w:val="nil"/>
            </w:tcBorders>
          </w:tcPr>
          <w:p w:rsidR="004A327E" w:rsidRPr="000C7ABF" w:rsidRDefault="004A327E" w:rsidP="00426D38">
            <w:pPr>
              <w:pStyle w:val="TableParagraph"/>
              <w:spacing w:before="19" w:line="276" w:lineRule="auto"/>
              <w:ind w:left="181"/>
              <w:rPr>
                <w:rFonts w:ascii="Arial" w:eastAsia="Times New Roman" w:hAnsi="Arial" w:cs="Arial"/>
              </w:rPr>
            </w:pPr>
            <w:r w:rsidRPr="000C7ABF">
              <w:rPr>
                <w:rFonts w:ascii="Arial" w:hAnsi="Arial" w:cs="Arial"/>
                <w:color w:val="131413"/>
              </w:rPr>
              <w:t>1.45</w:t>
            </w:r>
          </w:p>
        </w:tc>
        <w:tc>
          <w:tcPr>
            <w:tcW w:w="694" w:type="dxa"/>
            <w:tcBorders>
              <w:top w:val="nil"/>
              <w:left w:val="nil"/>
              <w:bottom w:val="nil"/>
              <w:right w:val="nil"/>
            </w:tcBorders>
          </w:tcPr>
          <w:p w:rsidR="004A327E" w:rsidRPr="000C7ABF" w:rsidRDefault="004A327E" w:rsidP="00426D38">
            <w:pPr>
              <w:pStyle w:val="TableParagraph"/>
              <w:spacing w:before="19" w:line="276" w:lineRule="auto"/>
              <w:ind w:left="183"/>
              <w:rPr>
                <w:rFonts w:ascii="Arial" w:eastAsia="Times New Roman" w:hAnsi="Arial" w:cs="Arial"/>
              </w:rPr>
            </w:pPr>
            <w:r w:rsidRPr="000C7ABF">
              <w:rPr>
                <w:rFonts w:ascii="Arial" w:hAnsi="Arial" w:cs="Arial"/>
                <w:color w:val="131413"/>
                <w:spacing w:val="-3"/>
              </w:rPr>
              <w:t>1.45</w:t>
            </w:r>
          </w:p>
        </w:tc>
        <w:tc>
          <w:tcPr>
            <w:tcW w:w="615" w:type="dxa"/>
            <w:tcBorders>
              <w:top w:val="nil"/>
              <w:left w:val="nil"/>
              <w:bottom w:val="nil"/>
              <w:right w:val="nil"/>
            </w:tcBorders>
          </w:tcPr>
          <w:p w:rsidR="004A327E" w:rsidRPr="000C7ABF" w:rsidRDefault="004A327E" w:rsidP="00426D38">
            <w:pPr>
              <w:pStyle w:val="TableParagraph"/>
              <w:spacing w:before="19" w:line="276" w:lineRule="auto"/>
              <w:ind w:left="104"/>
              <w:rPr>
                <w:rFonts w:ascii="Arial" w:eastAsia="Times New Roman" w:hAnsi="Arial" w:cs="Arial"/>
              </w:rPr>
            </w:pPr>
            <w:r w:rsidRPr="000C7ABF">
              <w:rPr>
                <w:rFonts w:ascii="Arial" w:hAnsi="Arial" w:cs="Arial"/>
                <w:color w:val="131413"/>
                <w:spacing w:val="-3"/>
              </w:rPr>
              <w:t>1.38</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05"/>
              <w:rPr>
                <w:rFonts w:ascii="Arial" w:eastAsia="Times New Roman" w:hAnsi="Arial" w:cs="Arial"/>
              </w:rPr>
            </w:pPr>
            <w:r w:rsidRPr="000C7ABF">
              <w:rPr>
                <w:rFonts w:ascii="Arial" w:hAnsi="Arial" w:cs="Arial"/>
                <w:color w:val="131413"/>
                <w:spacing w:val="-3"/>
              </w:rPr>
              <w:t>1.37</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05"/>
              <w:rPr>
                <w:rFonts w:ascii="Arial" w:eastAsia="Times New Roman" w:hAnsi="Arial" w:cs="Arial"/>
              </w:rPr>
            </w:pPr>
            <w:r w:rsidRPr="000C7ABF">
              <w:rPr>
                <w:rFonts w:ascii="Arial" w:hAnsi="Arial" w:cs="Arial"/>
                <w:color w:val="131413"/>
                <w:spacing w:val="-3"/>
              </w:rPr>
              <w:t>1.32</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05"/>
              <w:rPr>
                <w:rFonts w:ascii="Arial" w:eastAsia="Times New Roman" w:hAnsi="Arial" w:cs="Arial"/>
              </w:rPr>
            </w:pPr>
            <w:r w:rsidRPr="000C7ABF">
              <w:rPr>
                <w:rFonts w:ascii="Arial" w:hAnsi="Arial" w:cs="Arial"/>
                <w:color w:val="131413"/>
                <w:spacing w:val="-3"/>
              </w:rPr>
              <w:t>1.13</w:t>
            </w:r>
          </w:p>
        </w:tc>
        <w:tc>
          <w:tcPr>
            <w:tcW w:w="692" w:type="dxa"/>
            <w:tcBorders>
              <w:top w:val="nil"/>
              <w:left w:val="nil"/>
              <w:bottom w:val="nil"/>
              <w:right w:val="nil"/>
            </w:tcBorders>
          </w:tcPr>
          <w:p w:rsidR="004A327E" w:rsidRPr="000C7ABF" w:rsidRDefault="004A327E" w:rsidP="00426D38">
            <w:pPr>
              <w:pStyle w:val="TableParagraph"/>
              <w:spacing w:before="19" w:line="276" w:lineRule="auto"/>
              <w:ind w:left="182"/>
              <w:rPr>
                <w:rFonts w:ascii="Arial" w:eastAsia="Times New Roman" w:hAnsi="Arial" w:cs="Arial"/>
              </w:rPr>
            </w:pPr>
            <w:r w:rsidRPr="000C7ABF">
              <w:rPr>
                <w:rFonts w:ascii="Arial" w:hAnsi="Arial" w:cs="Arial"/>
                <w:color w:val="131413"/>
                <w:spacing w:val="-3"/>
              </w:rPr>
              <w:t>1.27</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06"/>
              <w:rPr>
                <w:rFonts w:ascii="Arial" w:eastAsia="Times New Roman" w:hAnsi="Arial" w:cs="Arial"/>
              </w:rPr>
            </w:pPr>
            <w:r w:rsidRPr="000C7ABF">
              <w:rPr>
                <w:rFonts w:ascii="Arial" w:hAnsi="Arial" w:cs="Arial"/>
                <w:color w:val="131413"/>
                <w:spacing w:val="-4"/>
              </w:rPr>
              <w:t>1.11</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06"/>
              <w:rPr>
                <w:rFonts w:ascii="Arial" w:eastAsia="Times New Roman" w:hAnsi="Arial" w:cs="Arial"/>
              </w:rPr>
            </w:pPr>
            <w:r w:rsidRPr="000C7ABF">
              <w:rPr>
                <w:rFonts w:ascii="Arial" w:hAnsi="Arial" w:cs="Arial"/>
                <w:color w:val="131413"/>
                <w:spacing w:val="-3"/>
              </w:rPr>
              <w:t>1.10</w:t>
            </w:r>
          </w:p>
        </w:tc>
        <w:tc>
          <w:tcPr>
            <w:tcW w:w="693" w:type="dxa"/>
            <w:tcBorders>
              <w:top w:val="nil"/>
              <w:left w:val="nil"/>
              <w:bottom w:val="nil"/>
              <w:right w:val="nil"/>
            </w:tcBorders>
          </w:tcPr>
          <w:p w:rsidR="004A327E" w:rsidRPr="000C7ABF" w:rsidRDefault="004A327E" w:rsidP="00426D38">
            <w:pPr>
              <w:pStyle w:val="TableParagraph"/>
              <w:spacing w:before="19" w:line="276" w:lineRule="auto"/>
              <w:ind w:left="237" w:right="215"/>
              <w:jc w:val="center"/>
              <w:rPr>
                <w:rFonts w:ascii="Arial" w:eastAsia="Times New Roman" w:hAnsi="Arial" w:cs="Arial"/>
              </w:rPr>
            </w:pPr>
            <w:r w:rsidRPr="000C7ABF">
              <w:rPr>
                <w:rFonts w:ascii="Arial" w:hAnsi="Arial" w:cs="Arial"/>
                <w:color w:val="131413"/>
              </w:rPr>
              <w:t>.92</w:t>
            </w:r>
          </w:p>
        </w:tc>
        <w:tc>
          <w:tcPr>
            <w:tcW w:w="618" w:type="dxa"/>
            <w:tcBorders>
              <w:top w:val="nil"/>
              <w:left w:val="nil"/>
              <w:bottom w:val="nil"/>
              <w:right w:val="nil"/>
            </w:tcBorders>
          </w:tcPr>
          <w:p w:rsidR="004A327E" w:rsidRPr="000C7ABF" w:rsidRDefault="004A327E" w:rsidP="00426D38">
            <w:pPr>
              <w:pStyle w:val="TableParagraph"/>
              <w:spacing w:before="19" w:line="276" w:lineRule="auto"/>
              <w:ind w:left="105"/>
              <w:rPr>
                <w:rFonts w:ascii="Arial" w:eastAsia="Times New Roman" w:hAnsi="Arial" w:cs="Arial"/>
              </w:rPr>
            </w:pPr>
            <w:r w:rsidRPr="000C7ABF">
              <w:rPr>
                <w:rFonts w:ascii="Arial" w:hAnsi="Arial" w:cs="Arial"/>
                <w:color w:val="131413"/>
              </w:rPr>
              <w:t>2.15</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03"/>
              <w:rPr>
                <w:rFonts w:ascii="Arial" w:eastAsia="Times New Roman" w:hAnsi="Arial" w:cs="Arial"/>
              </w:rPr>
            </w:pPr>
            <w:r w:rsidRPr="000C7ABF">
              <w:rPr>
                <w:rFonts w:ascii="Arial" w:hAnsi="Arial" w:cs="Arial"/>
                <w:color w:val="131413"/>
                <w:spacing w:val="-3"/>
              </w:rPr>
              <w:t>2.13</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03"/>
              <w:rPr>
                <w:rFonts w:ascii="Arial" w:eastAsia="Times New Roman" w:hAnsi="Arial" w:cs="Arial"/>
              </w:rPr>
            </w:pPr>
            <w:r w:rsidRPr="000C7ABF">
              <w:rPr>
                <w:rFonts w:ascii="Arial" w:hAnsi="Arial" w:cs="Arial"/>
                <w:color w:val="131413"/>
                <w:spacing w:val="-3"/>
              </w:rPr>
              <w:t>2.30</w:t>
            </w:r>
          </w:p>
        </w:tc>
        <w:tc>
          <w:tcPr>
            <w:tcW w:w="412" w:type="dxa"/>
            <w:tcBorders>
              <w:top w:val="nil"/>
              <w:left w:val="nil"/>
              <w:bottom w:val="nil"/>
              <w:right w:val="nil"/>
            </w:tcBorders>
          </w:tcPr>
          <w:p w:rsidR="004A327E" w:rsidRPr="000C7ABF" w:rsidRDefault="004A327E" w:rsidP="00426D38">
            <w:pPr>
              <w:pStyle w:val="TableParagraph"/>
              <w:spacing w:before="19" w:line="276" w:lineRule="auto"/>
              <w:ind w:left="103"/>
              <w:rPr>
                <w:rFonts w:ascii="Arial" w:eastAsia="Times New Roman" w:hAnsi="Arial" w:cs="Arial"/>
              </w:rPr>
            </w:pPr>
            <w:r w:rsidRPr="000C7ABF">
              <w:rPr>
                <w:rFonts w:ascii="Arial" w:hAnsi="Arial" w:cs="Arial"/>
                <w:color w:val="131413"/>
                <w:spacing w:val="-3"/>
              </w:rPr>
              <w:t>2.30</w:t>
            </w:r>
          </w:p>
        </w:tc>
      </w:tr>
      <w:tr w:rsidR="004A327E" w:rsidRPr="000C7ABF" w:rsidTr="004A327E">
        <w:trPr>
          <w:trHeight w:hRule="exact" w:val="240"/>
        </w:trPr>
        <w:tc>
          <w:tcPr>
            <w:tcW w:w="614" w:type="dxa"/>
            <w:tcBorders>
              <w:top w:val="nil"/>
              <w:left w:val="nil"/>
              <w:bottom w:val="nil"/>
              <w:right w:val="nil"/>
            </w:tcBorders>
          </w:tcPr>
          <w:p w:rsidR="004A327E" w:rsidRPr="000C7ABF" w:rsidRDefault="004A327E" w:rsidP="00426D38">
            <w:pPr>
              <w:pStyle w:val="TableParagraph"/>
              <w:spacing w:before="19" w:line="276" w:lineRule="auto"/>
              <w:ind w:left="9"/>
              <w:rPr>
                <w:rFonts w:ascii="Arial" w:eastAsia="Times New Roman" w:hAnsi="Arial" w:cs="Arial"/>
              </w:rPr>
            </w:pPr>
            <w:r w:rsidRPr="000C7ABF">
              <w:rPr>
                <w:rFonts w:ascii="Arial" w:hAnsi="Arial" w:cs="Arial"/>
                <w:i/>
                <w:color w:val="131413"/>
                <w:spacing w:val="-3"/>
              </w:rPr>
              <w:t>Skew</w:t>
            </w:r>
          </w:p>
        </w:tc>
        <w:tc>
          <w:tcPr>
            <w:tcW w:w="617" w:type="dxa"/>
            <w:tcBorders>
              <w:top w:val="nil"/>
              <w:left w:val="nil"/>
              <w:bottom w:val="nil"/>
              <w:right w:val="nil"/>
            </w:tcBorders>
          </w:tcPr>
          <w:p w:rsidR="004A327E" w:rsidRPr="000C7ABF" w:rsidRDefault="004A327E" w:rsidP="00426D38">
            <w:pPr>
              <w:pStyle w:val="TableParagraph"/>
              <w:spacing w:before="16" w:line="276" w:lineRule="auto"/>
              <w:ind w:left="95"/>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.56</w:t>
            </w:r>
          </w:p>
        </w:tc>
        <w:tc>
          <w:tcPr>
            <w:tcW w:w="615" w:type="dxa"/>
            <w:tcBorders>
              <w:top w:val="nil"/>
              <w:left w:val="nil"/>
              <w:bottom w:val="nil"/>
              <w:right w:val="nil"/>
            </w:tcBorders>
          </w:tcPr>
          <w:p w:rsidR="004A327E" w:rsidRPr="000C7ABF" w:rsidRDefault="004A327E" w:rsidP="00426D38">
            <w:pPr>
              <w:pStyle w:val="TableParagraph"/>
              <w:spacing w:before="16" w:line="276" w:lineRule="auto"/>
              <w:ind w:left="93"/>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.81</w:t>
            </w:r>
          </w:p>
        </w:tc>
        <w:tc>
          <w:tcPr>
            <w:tcW w:w="694" w:type="dxa"/>
            <w:tcBorders>
              <w:top w:val="nil"/>
              <w:left w:val="nil"/>
              <w:bottom w:val="nil"/>
              <w:right w:val="nil"/>
            </w:tcBorders>
          </w:tcPr>
          <w:p w:rsidR="004A327E" w:rsidRPr="000C7ABF" w:rsidRDefault="004A327E" w:rsidP="00426D38">
            <w:pPr>
              <w:pStyle w:val="TableParagraph"/>
              <w:spacing w:before="16" w:line="276" w:lineRule="auto"/>
              <w:ind w:left="173"/>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.36</w:t>
            </w:r>
          </w:p>
        </w:tc>
        <w:tc>
          <w:tcPr>
            <w:tcW w:w="691" w:type="dxa"/>
            <w:tcBorders>
              <w:top w:val="nil"/>
              <w:left w:val="nil"/>
              <w:bottom w:val="nil"/>
              <w:right w:val="nil"/>
            </w:tcBorders>
          </w:tcPr>
          <w:p w:rsidR="004A327E" w:rsidRPr="000C7ABF" w:rsidRDefault="004A327E" w:rsidP="00426D38">
            <w:pPr>
              <w:pStyle w:val="TableParagraph"/>
              <w:spacing w:before="16" w:line="276" w:lineRule="auto"/>
              <w:ind w:left="170"/>
              <w:rPr>
                <w:rFonts w:ascii="Arial" w:eastAsia="Times New Roman" w:hAnsi="Arial" w:cs="Arial"/>
              </w:rPr>
            </w:pPr>
            <w:r w:rsidRPr="000C7ABF">
              <w:rPr>
                <w:rFonts w:ascii="Arial" w:eastAsia="Times New Roman" w:hAnsi="Arial" w:cs="Arial"/>
                <w:color w:val="131413"/>
                <w:spacing w:val="-78"/>
                <w:w w:val="99"/>
              </w:rPr>
              <w:t>8</w:t>
            </w:r>
            <w:r w:rsidRPr="000C7ABF">
              <w:rPr>
                <w:rFonts w:ascii="Arial" w:eastAsia="Calibri" w:hAnsi="Arial" w:cs="Arial"/>
                <w:color w:val="131413"/>
                <w:spacing w:val="-3"/>
                <w:w w:val="112"/>
              </w:rPr>
              <w:t>−</w:t>
            </w:r>
            <w:r w:rsidRPr="000C7ABF">
              <w:rPr>
                <w:rFonts w:ascii="Arial" w:eastAsia="Times New Roman" w:hAnsi="Arial" w:cs="Arial"/>
                <w:color w:val="131413"/>
                <w:spacing w:val="-3"/>
                <w:w w:val="99"/>
              </w:rPr>
              <w:t>.4</w:t>
            </w:r>
          </w:p>
        </w:tc>
        <w:tc>
          <w:tcPr>
            <w:tcW w:w="694" w:type="dxa"/>
            <w:tcBorders>
              <w:top w:val="nil"/>
              <w:left w:val="nil"/>
              <w:bottom w:val="nil"/>
              <w:right w:val="nil"/>
            </w:tcBorders>
          </w:tcPr>
          <w:p w:rsidR="004A327E" w:rsidRPr="000C7ABF" w:rsidRDefault="004A327E" w:rsidP="00426D38">
            <w:pPr>
              <w:pStyle w:val="TableParagraph"/>
              <w:spacing w:before="16" w:line="276" w:lineRule="auto"/>
              <w:ind w:left="171"/>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.13</w:t>
            </w:r>
          </w:p>
        </w:tc>
        <w:tc>
          <w:tcPr>
            <w:tcW w:w="615" w:type="dxa"/>
            <w:tcBorders>
              <w:top w:val="nil"/>
              <w:left w:val="nil"/>
              <w:bottom w:val="nil"/>
              <w:right w:val="nil"/>
            </w:tcBorders>
          </w:tcPr>
          <w:p w:rsidR="004A327E" w:rsidRPr="000C7ABF" w:rsidRDefault="004A327E" w:rsidP="00426D38">
            <w:pPr>
              <w:pStyle w:val="TableParagraph"/>
              <w:spacing w:before="16" w:line="276" w:lineRule="auto"/>
              <w:ind w:left="92"/>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.55</w:t>
            </w:r>
          </w:p>
        </w:tc>
        <w:tc>
          <w:tcPr>
            <w:tcW w:w="616" w:type="dxa"/>
            <w:tcBorders>
              <w:top w:val="nil"/>
              <w:left w:val="nil"/>
              <w:bottom w:val="nil"/>
              <w:right w:val="nil"/>
            </w:tcBorders>
          </w:tcPr>
          <w:p w:rsidR="004A327E" w:rsidRPr="000C7ABF" w:rsidRDefault="004A327E" w:rsidP="00426D38">
            <w:pPr>
              <w:pStyle w:val="TableParagraph"/>
              <w:spacing w:before="16" w:line="276" w:lineRule="auto"/>
              <w:ind w:left="93"/>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.69</w:t>
            </w:r>
          </w:p>
        </w:tc>
        <w:tc>
          <w:tcPr>
            <w:tcW w:w="616" w:type="dxa"/>
            <w:tcBorders>
              <w:top w:val="nil"/>
              <w:left w:val="nil"/>
              <w:bottom w:val="nil"/>
              <w:right w:val="nil"/>
            </w:tcBorders>
          </w:tcPr>
          <w:p w:rsidR="004A327E" w:rsidRPr="000C7ABF" w:rsidRDefault="004A327E" w:rsidP="00426D38">
            <w:pPr>
              <w:pStyle w:val="TableParagraph"/>
              <w:spacing w:before="16" w:line="276" w:lineRule="auto"/>
              <w:ind w:left="93"/>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.71</w:t>
            </w:r>
          </w:p>
        </w:tc>
        <w:tc>
          <w:tcPr>
            <w:tcW w:w="616" w:type="dxa"/>
            <w:tcBorders>
              <w:top w:val="nil"/>
              <w:left w:val="nil"/>
              <w:bottom w:val="nil"/>
              <w:right w:val="nil"/>
            </w:tcBorders>
          </w:tcPr>
          <w:p w:rsidR="004A327E" w:rsidRPr="000C7ABF" w:rsidRDefault="004A327E" w:rsidP="00426D38">
            <w:pPr>
              <w:pStyle w:val="TableParagraph"/>
              <w:spacing w:before="16" w:line="276" w:lineRule="auto"/>
              <w:ind w:left="93"/>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.06</w:t>
            </w:r>
          </w:p>
        </w:tc>
        <w:tc>
          <w:tcPr>
            <w:tcW w:w="692" w:type="dxa"/>
            <w:tcBorders>
              <w:top w:val="nil"/>
              <w:left w:val="nil"/>
              <w:bottom w:val="nil"/>
              <w:right w:val="nil"/>
            </w:tcBorders>
          </w:tcPr>
          <w:p w:rsidR="004A327E" w:rsidRPr="000C7ABF" w:rsidRDefault="004A327E" w:rsidP="00426D38">
            <w:pPr>
              <w:pStyle w:val="TableParagraph"/>
              <w:spacing w:before="19" w:line="276" w:lineRule="auto"/>
              <w:ind w:left="238" w:right="222"/>
              <w:jc w:val="center"/>
              <w:rPr>
                <w:rFonts w:ascii="Arial" w:eastAsia="Times New Roman" w:hAnsi="Arial" w:cs="Arial"/>
              </w:rPr>
            </w:pPr>
            <w:r w:rsidRPr="000C7ABF">
              <w:rPr>
                <w:rFonts w:ascii="Arial" w:hAnsi="Arial" w:cs="Arial"/>
                <w:color w:val="131413"/>
                <w:spacing w:val="-3"/>
              </w:rPr>
              <w:t>.10</w:t>
            </w:r>
          </w:p>
        </w:tc>
        <w:tc>
          <w:tcPr>
            <w:tcW w:w="616" w:type="dxa"/>
            <w:tcBorders>
              <w:top w:val="nil"/>
              <w:left w:val="nil"/>
              <w:bottom w:val="nil"/>
              <w:right w:val="nil"/>
            </w:tcBorders>
          </w:tcPr>
          <w:p w:rsidR="004A327E" w:rsidRPr="000C7ABF" w:rsidRDefault="004A327E" w:rsidP="00426D38">
            <w:pPr>
              <w:pStyle w:val="TableParagraph"/>
              <w:spacing w:before="16" w:line="276" w:lineRule="auto"/>
              <w:ind w:left="95"/>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.37</w:t>
            </w:r>
          </w:p>
        </w:tc>
        <w:tc>
          <w:tcPr>
            <w:tcW w:w="616" w:type="dxa"/>
            <w:tcBorders>
              <w:top w:val="nil"/>
              <w:left w:val="nil"/>
              <w:bottom w:val="nil"/>
              <w:right w:val="nil"/>
            </w:tcBorders>
          </w:tcPr>
          <w:p w:rsidR="004A327E" w:rsidRPr="000C7ABF" w:rsidRDefault="004A327E" w:rsidP="00426D38">
            <w:pPr>
              <w:pStyle w:val="TableParagraph"/>
              <w:spacing w:before="16" w:line="276" w:lineRule="auto"/>
              <w:ind w:left="95"/>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.32</w:t>
            </w:r>
          </w:p>
        </w:tc>
        <w:tc>
          <w:tcPr>
            <w:tcW w:w="693" w:type="dxa"/>
            <w:tcBorders>
              <w:top w:val="nil"/>
              <w:left w:val="nil"/>
              <w:bottom w:val="nil"/>
              <w:right w:val="nil"/>
            </w:tcBorders>
          </w:tcPr>
          <w:p w:rsidR="004A327E" w:rsidRPr="000C7ABF" w:rsidRDefault="004A327E" w:rsidP="00426D38">
            <w:pPr>
              <w:pStyle w:val="TableParagraph"/>
              <w:spacing w:before="16" w:line="276" w:lineRule="auto"/>
              <w:ind w:left="95"/>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1.46</w:t>
            </w:r>
          </w:p>
        </w:tc>
        <w:tc>
          <w:tcPr>
            <w:tcW w:w="618" w:type="dxa"/>
            <w:tcBorders>
              <w:top w:val="nil"/>
              <w:left w:val="nil"/>
              <w:bottom w:val="nil"/>
              <w:right w:val="nil"/>
            </w:tcBorders>
          </w:tcPr>
          <w:p w:rsidR="004A327E" w:rsidRPr="000C7ABF" w:rsidRDefault="004A327E" w:rsidP="00426D38">
            <w:pPr>
              <w:pStyle w:val="TableParagraph"/>
              <w:spacing w:before="19" w:line="276" w:lineRule="auto"/>
              <w:ind w:left="182"/>
              <w:rPr>
                <w:rFonts w:ascii="Arial" w:eastAsia="Times New Roman" w:hAnsi="Arial" w:cs="Arial"/>
              </w:rPr>
            </w:pPr>
            <w:r w:rsidRPr="000C7ABF">
              <w:rPr>
                <w:rFonts w:ascii="Arial" w:hAnsi="Arial" w:cs="Arial"/>
                <w:color w:val="131413"/>
              </w:rPr>
              <w:t>.23</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80"/>
              <w:rPr>
                <w:rFonts w:ascii="Arial" w:eastAsia="Times New Roman" w:hAnsi="Arial" w:cs="Arial"/>
              </w:rPr>
            </w:pPr>
            <w:r w:rsidRPr="000C7ABF">
              <w:rPr>
                <w:rFonts w:ascii="Arial" w:hAnsi="Arial" w:cs="Arial"/>
                <w:color w:val="131413"/>
                <w:spacing w:val="-3"/>
              </w:rPr>
              <w:t>.21</w:t>
            </w:r>
          </w:p>
        </w:tc>
        <w:tc>
          <w:tcPr>
            <w:tcW w:w="616" w:type="dxa"/>
            <w:tcBorders>
              <w:top w:val="nil"/>
              <w:left w:val="nil"/>
              <w:bottom w:val="nil"/>
              <w:right w:val="nil"/>
            </w:tcBorders>
          </w:tcPr>
          <w:p w:rsidR="004A327E" w:rsidRPr="000C7ABF" w:rsidRDefault="004A327E" w:rsidP="00426D38">
            <w:pPr>
              <w:pStyle w:val="TableParagraph"/>
              <w:spacing w:before="19" w:line="276" w:lineRule="auto"/>
              <w:ind w:left="180"/>
              <w:rPr>
                <w:rFonts w:ascii="Arial" w:eastAsia="Times New Roman" w:hAnsi="Arial" w:cs="Arial"/>
              </w:rPr>
            </w:pPr>
            <w:r w:rsidRPr="000C7ABF">
              <w:rPr>
                <w:rFonts w:ascii="Arial" w:hAnsi="Arial" w:cs="Arial"/>
                <w:color w:val="131413"/>
                <w:spacing w:val="-3"/>
              </w:rPr>
              <w:t>.07</w:t>
            </w:r>
          </w:p>
        </w:tc>
        <w:tc>
          <w:tcPr>
            <w:tcW w:w="412" w:type="dxa"/>
            <w:tcBorders>
              <w:top w:val="nil"/>
              <w:left w:val="nil"/>
              <w:bottom w:val="nil"/>
              <w:right w:val="nil"/>
            </w:tcBorders>
          </w:tcPr>
          <w:p w:rsidR="004A327E" w:rsidRPr="000C7ABF" w:rsidRDefault="004A327E" w:rsidP="00426D38">
            <w:pPr>
              <w:pStyle w:val="TableParagraph"/>
              <w:spacing w:before="19" w:line="276" w:lineRule="auto"/>
              <w:ind w:left="180"/>
              <w:rPr>
                <w:rFonts w:ascii="Arial" w:eastAsia="Times New Roman" w:hAnsi="Arial" w:cs="Arial"/>
              </w:rPr>
            </w:pPr>
            <w:r w:rsidRPr="000C7ABF">
              <w:rPr>
                <w:rFonts w:ascii="Arial" w:hAnsi="Arial" w:cs="Arial"/>
                <w:color w:val="131413"/>
                <w:spacing w:val="-3"/>
              </w:rPr>
              <w:t>.13</w:t>
            </w:r>
          </w:p>
        </w:tc>
      </w:tr>
      <w:tr w:rsidR="004A327E" w:rsidRPr="000C7ABF" w:rsidTr="004A327E">
        <w:trPr>
          <w:trHeight w:hRule="exact" w:val="301"/>
        </w:trPr>
        <w:tc>
          <w:tcPr>
            <w:tcW w:w="614" w:type="dxa"/>
            <w:tcBorders>
              <w:top w:val="nil"/>
              <w:left w:val="nil"/>
              <w:bottom w:val="single" w:sz="4" w:space="0" w:color="131413"/>
              <w:right w:val="nil"/>
            </w:tcBorders>
          </w:tcPr>
          <w:p w:rsidR="004A327E" w:rsidRPr="000C7ABF" w:rsidRDefault="004A327E" w:rsidP="00426D38">
            <w:pPr>
              <w:pStyle w:val="TableParagraph"/>
              <w:spacing w:before="17" w:line="276" w:lineRule="auto"/>
              <w:ind w:left="8"/>
              <w:rPr>
                <w:rFonts w:ascii="Arial" w:eastAsia="Times New Roman" w:hAnsi="Arial" w:cs="Arial"/>
              </w:rPr>
            </w:pPr>
            <w:r w:rsidRPr="000C7ABF">
              <w:rPr>
                <w:rFonts w:ascii="Arial" w:hAnsi="Arial" w:cs="Arial"/>
                <w:i/>
                <w:color w:val="131413"/>
                <w:spacing w:val="-3"/>
              </w:rPr>
              <w:t>Kurtosis</w:t>
            </w:r>
          </w:p>
        </w:tc>
        <w:tc>
          <w:tcPr>
            <w:tcW w:w="617"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4"/>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.85</w:t>
            </w:r>
          </w:p>
        </w:tc>
        <w:tc>
          <w:tcPr>
            <w:tcW w:w="615"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3"/>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.08</w:t>
            </w:r>
          </w:p>
        </w:tc>
        <w:tc>
          <w:tcPr>
            <w:tcW w:w="694"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4"/>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1.21</w:t>
            </w:r>
          </w:p>
        </w:tc>
        <w:tc>
          <w:tcPr>
            <w:tcW w:w="691"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3"/>
              <w:rPr>
                <w:rFonts w:ascii="Arial" w:eastAsia="Times New Roman" w:hAnsi="Arial" w:cs="Arial"/>
              </w:rPr>
            </w:pPr>
            <w:r w:rsidRPr="000C7ABF">
              <w:rPr>
                <w:rFonts w:ascii="Arial" w:eastAsia="Calibri" w:hAnsi="Arial" w:cs="Arial"/>
                <w:color w:val="131413"/>
                <w:spacing w:val="-4"/>
              </w:rPr>
              <w:t>−</w:t>
            </w:r>
            <w:r w:rsidRPr="000C7ABF">
              <w:rPr>
                <w:rFonts w:ascii="Arial" w:eastAsia="Times New Roman" w:hAnsi="Arial" w:cs="Arial"/>
                <w:color w:val="131413"/>
                <w:spacing w:val="-4"/>
              </w:rPr>
              <w:t>1.11</w:t>
            </w:r>
          </w:p>
        </w:tc>
        <w:tc>
          <w:tcPr>
            <w:tcW w:w="694"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5"/>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1.32</w:t>
            </w:r>
          </w:p>
        </w:tc>
        <w:tc>
          <w:tcPr>
            <w:tcW w:w="615"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3"/>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.91</w:t>
            </w:r>
          </w:p>
        </w:tc>
        <w:tc>
          <w:tcPr>
            <w:tcW w:w="616"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4"/>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.77</w:t>
            </w:r>
          </w:p>
        </w:tc>
        <w:tc>
          <w:tcPr>
            <w:tcW w:w="616"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4"/>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.63</w:t>
            </w:r>
          </w:p>
        </w:tc>
        <w:tc>
          <w:tcPr>
            <w:tcW w:w="616"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4"/>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.80</w:t>
            </w:r>
          </w:p>
        </w:tc>
        <w:tc>
          <w:tcPr>
            <w:tcW w:w="692"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3"/>
              <w:rPr>
                <w:rFonts w:ascii="Arial" w:eastAsia="Times New Roman" w:hAnsi="Arial" w:cs="Arial"/>
              </w:rPr>
            </w:pPr>
            <w:r w:rsidRPr="000C7ABF">
              <w:rPr>
                <w:rFonts w:ascii="Arial" w:eastAsia="Calibri" w:hAnsi="Arial" w:cs="Arial"/>
                <w:color w:val="131413"/>
                <w:spacing w:val="-3"/>
              </w:rPr>
              <w:t>−</w:t>
            </w:r>
            <w:r w:rsidRPr="000C7ABF">
              <w:rPr>
                <w:rFonts w:ascii="Arial" w:eastAsia="Times New Roman" w:hAnsi="Arial" w:cs="Arial"/>
                <w:color w:val="131413"/>
                <w:spacing w:val="-3"/>
              </w:rPr>
              <w:t>1.03</w:t>
            </w:r>
          </w:p>
        </w:tc>
        <w:tc>
          <w:tcPr>
            <w:tcW w:w="616"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5"/>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.40</w:t>
            </w:r>
          </w:p>
        </w:tc>
        <w:tc>
          <w:tcPr>
            <w:tcW w:w="616"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5"/>
              <w:rPr>
                <w:rFonts w:ascii="Arial" w:eastAsia="Times New Roman" w:hAnsi="Arial" w:cs="Arial"/>
              </w:rPr>
            </w:pPr>
            <w:r w:rsidRPr="000C7ABF">
              <w:rPr>
                <w:rFonts w:ascii="Arial" w:eastAsia="Calibri" w:hAnsi="Arial" w:cs="Arial"/>
                <w:color w:val="131413"/>
                <w:spacing w:val="-3"/>
                <w:w w:val="105"/>
              </w:rPr>
              <w:t>−</w:t>
            </w:r>
            <w:r w:rsidRPr="000C7ABF">
              <w:rPr>
                <w:rFonts w:ascii="Arial" w:eastAsia="Times New Roman" w:hAnsi="Arial" w:cs="Arial"/>
                <w:color w:val="131413"/>
                <w:spacing w:val="-3"/>
                <w:w w:val="105"/>
              </w:rPr>
              <w:t>.54</w:t>
            </w:r>
          </w:p>
        </w:tc>
        <w:tc>
          <w:tcPr>
            <w:tcW w:w="693" w:type="dxa"/>
            <w:tcBorders>
              <w:top w:val="nil"/>
              <w:left w:val="nil"/>
              <w:bottom w:val="single" w:sz="4" w:space="0" w:color="131413"/>
              <w:right w:val="nil"/>
            </w:tcBorders>
          </w:tcPr>
          <w:p w:rsidR="004A327E" w:rsidRPr="000C7ABF" w:rsidRDefault="004A327E" w:rsidP="00426D38">
            <w:pPr>
              <w:pStyle w:val="TableParagraph"/>
              <w:spacing w:before="17" w:line="276" w:lineRule="auto"/>
              <w:ind w:left="183"/>
              <w:rPr>
                <w:rFonts w:ascii="Arial" w:eastAsia="Times New Roman" w:hAnsi="Arial" w:cs="Arial"/>
              </w:rPr>
            </w:pPr>
            <w:r w:rsidRPr="000C7ABF">
              <w:rPr>
                <w:rFonts w:ascii="Arial" w:hAnsi="Arial" w:cs="Arial"/>
                <w:color w:val="131413"/>
              </w:rPr>
              <w:t>1.70</w:t>
            </w:r>
          </w:p>
        </w:tc>
        <w:tc>
          <w:tcPr>
            <w:tcW w:w="618"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5"/>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.51</w:t>
            </w:r>
          </w:p>
        </w:tc>
        <w:tc>
          <w:tcPr>
            <w:tcW w:w="616"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4"/>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.53</w:t>
            </w:r>
          </w:p>
        </w:tc>
        <w:tc>
          <w:tcPr>
            <w:tcW w:w="616"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4"/>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.63</w:t>
            </w:r>
          </w:p>
        </w:tc>
        <w:tc>
          <w:tcPr>
            <w:tcW w:w="412" w:type="dxa"/>
            <w:tcBorders>
              <w:top w:val="nil"/>
              <w:left w:val="nil"/>
              <w:bottom w:val="single" w:sz="4" w:space="0" w:color="131413"/>
              <w:right w:val="nil"/>
            </w:tcBorders>
          </w:tcPr>
          <w:p w:rsidR="004A327E" w:rsidRPr="000C7ABF" w:rsidRDefault="004A327E" w:rsidP="00426D38">
            <w:pPr>
              <w:pStyle w:val="TableParagraph"/>
              <w:spacing w:before="14" w:line="276" w:lineRule="auto"/>
              <w:ind w:left="94"/>
              <w:rPr>
                <w:rFonts w:ascii="Arial" w:eastAsia="Times New Roman" w:hAnsi="Arial" w:cs="Arial"/>
              </w:rPr>
            </w:pPr>
            <w:r w:rsidRPr="000C7ABF">
              <w:rPr>
                <w:rFonts w:ascii="Arial" w:eastAsia="Calibri" w:hAnsi="Arial" w:cs="Arial"/>
                <w:color w:val="131413"/>
                <w:w w:val="105"/>
              </w:rPr>
              <w:t>−</w:t>
            </w:r>
            <w:r w:rsidRPr="000C7ABF">
              <w:rPr>
                <w:rFonts w:ascii="Arial" w:eastAsia="Times New Roman" w:hAnsi="Arial" w:cs="Arial"/>
                <w:color w:val="131413"/>
                <w:w w:val="105"/>
              </w:rPr>
              <w:t>.63</w:t>
            </w:r>
          </w:p>
        </w:tc>
      </w:tr>
    </w:tbl>
    <w:p w:rsidR="004A327E" w:rsidRPr="0052260D" w:rsidRDefault="004F3110" w:rsidP="004F3110">
      <w:pPr>
        <w:spacing w:before="84" w:line="276" w:lineRule="auto"/>
        <w:ind w:right="293"/>
        <w:jc w:val="both"/>
        <w:rPr>
          <w:rFonts w:ascii="Arial" w:eastAsia="Times New Roman" w:hAnsi="Arial" w:cs="Arial"/>
          <w:b/>
        </w:rPr>
      </w:pPr>
      <w:r w:rsidRPr="00E364D6">
        <w:rPr>
          <w:rFonts w:ascii="Arial" w:eastAsia="Times New Roman" w:hAnsi="Arial" w:cs="Arial"/>
          <w:color w:val="131413"/>
          <w:spacing w:val="-3"/>
          <w:lang w:val="mn-MN"/>
        </w:rPr>
        <w:t xml:space="preserve">Тэмдэглэгээ </w:t>
      </w:r>
      <w:r w:rsidRPr="00E364D6">
        <w:rPr>
          <w:rFonts w:ascii="Arial" w:eastAsia="Times New Roman" w:hAnsi="Arial" w:cs="Arial"/>
          <w:color w:val="131413"/>
          <w:spacing w:val="-3"/>
        </w:rPr>
        <w:t xml:space="preserve">: </w:t>
      </w:r>
      <w:r w:rsidRPr="00E364D6">
        <w:rPr>
          <w:rFonts w:ascii="Arial" w:eastAsia="Times New Roman" w:hAnsi="Arial" w:cs="Arial"/>
          <w:color w:val="131413"/>
        </w:rPr>
        <w:t xml:space="preserve">PC1, </w:t>
      </w:r>
      <w:r w:rsidRPr="00E364D6">
        <w:rPr>
          <w:rFonts w:ascii="Arial" w:eastAsia="Arial" w:hAnsi="Arial" w:cs="Arial"/>
          <w:color w:val="131413"/>
        </w:rPr>
        <w:t>…</w:t>
      </w:r>
      <w:r w:rsidRPr="00E364D6">
        <w:rPr>
          <w:rFonts w:ascii="Arial" w:eastAsia="Times New Roman" w:hAnsi="Arial" w:cs="Arial"/>
          <w:color w:val="131413"/>
        </w:rPr>
        <w:t>, PC5 (</w:t>
      </w:r>
      <w:r w:rsidRPr="00E364D6">
        <w:rPr>
          <w:rFonts w:ascii="Arial" w:eastAsia="Times New Roman" w:hAnsi="Arial" w:cs="Arial"/>
          <w:color w:val="131413"/>
          <w:lang w:val="mn-MN"/>
        </w:rPr>
        <w:t>эцэг эхийн хяналтын хэмжигдэхүүнүүд</w:t>
      </w:r>
      <w:r w:rsidRPr="00E364D6">
        <w:rPr>
          <w:rFonts w:ascii="Arial" w:eastAsia="Times New Roman" w:hAnsi="Arial" w:cs="Arial"/>
          <w:color w:val="131413"/>
          <w:spacing w:val="-3"/>
        </w:rPr>
        <w:t>),PS1,</w:t>
      </w:r>
      <w:r w:rsidRPr="00E364D6">
        <w:rPr>
          <w:rFonts w:ascii="Arial" w:eastAsia="Arial" w:hAnsi="Arial" w:cs="Arial"/>
          <w:color w:val="131413"/>
          <w:spacing w:val="-3"/>
        </w:rPr>
        <w:t>…</w:t>
      </w:r>
      <w:r w:rsidRPr="00E364D6">
        <w:rPr>
          <w:rFonts w:ascii="Arial" w:eastAsia="Times New Roman" w:hAnsi="Arial" w:cs="Arial"/>
          <w:color w:val="131413"/>
          <w:spacing w:val="-3"/>
        </w:rPr>
        <w:t>,</w:t>
      </w:r>
      <w:r w:rsidRPr="00E364D6">
        <w:rPr>
          <w:rFonts w:ascii="Arial" w:eastAsia="Times New Roman" w:hAnsi="Arial" w:cs="Arial"/>
          <w:color w:val="131413"/>
        </w:rPr>
        <w:t>PS3(</w:t>
      </w:r>
      <w:r w:rsidRPr="00E364D6">
        <w:rPr>
          <w:rFonts w:ascii="Arial" w:eastAsia="Times New Roman" w:hAnsi="Arial" w:cs="Arial"/>
          <w:color w:val="131413"/>
          <w:lang w:val="mn-MN"/>
        </w:rPr>
        <w:t>Эцэг эхийн дэмжлэгийн хэмжигдэхүүнүүд</w:t>
      </w:r>
      <w:r w:rsidRPr="00E364D6">
        <w:rPr>
          <w:rFonts w:ascii="Arial" w:eastAsia="Times New Roman" w:hAnsi="Arial" w:cs="Arial"/>
          <w:color w:val="131413"/>
        </w:rPr>
        <w:t>),TS1andTS2(</w:t>
      </w:r>
      <w:r w:rsidRPr="00E364D6">
        <w:rPr>
          <w:rFonts w:ascii="Arial" w:eastAsia="Times New Roman" w:hAnsi="Arial" w:cs="Arial"/>
          <w:color w:val="131413"/>
          <w:lang w:val="mn-MN"/>
        </w:rPr>
        <w:t>гэрийн даалгавар хийж дуусгахад зарцуулах цагийн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TM1andTM2</w:t>
      </w:r>
      <w:r w:rsidRPr="00E364D6">
        <w:rPr>
          <w:rFonts w:ascii="Arial" w:eastAsia="Times New Roman" w:hAnsi="Arial" w:cs="Arial"/>
          <w:color w:val="131413"/>
          <w:spacing w:val="-3"/>
        </w:rPr>
        <w:t>(</w:t>
      </w:r>
      <w:r w:rsidRPr="00E364D6">
        <w:rPr>
          <w:rFonts w:ascii="Arial" w:eastAsia="Times New Roman" w:hAnsi="Arial" w:cs="Arial"/>
          <w:color w:val="131413"/>
          <w:spacing w:val="-3"/>
          <w:lang w:val="mn-MN"/>
        </w:rPr>
        <w:t>гэрийн даалгавар хийх цагийн менежментийн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HWC (</w:t>
      </w:r>
      <w:r w:rsidRPr="00E364D6">
        <w:rPr>
          <w:rFonts w:ascii="Arial" w:eastAsia="Times New Roman" w:hAnsi="Arial" w:cs="Arial"/>
          <w:color w:val="131413"/>
          <w:lang w:val="mn-MN"/>
        </w:rPr>
        <w:t>гэрийн даалгаврын гүйцэт хийсэн байдлын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SL(</w:t>
      </w:r>
      <w:r w:rsidR="0052260D" w:rsidRPr="0052260D">
        <w:rPr>
          <w:rFonts w:ascii="Arial" w:eastAsia="Times New Roman" w:hAnsi="Arial" w:cs="Arial"/>
          <w:color w:val="131413"/>
          <w:u w:color="FF0000"/>
          <w:lang w:val="mn-MN"/>
        </w:rPr>
        <w:t>Ис</w:t>
      </w:r>
      <w:r w:rsidRPr="0052260D">
        <w:rPr>
          <w:rFonts w:ascii="Arial" w:eastAsia="Times New Roman" w:hAnsi="Arial" w:cs="Arial"/>
          <w:color w:val="131413"/>
          <w:u w:color="FF0000"/>
          <w:lang w:val="mn-MN"/>
        </w:rPr>
        <w:t>пани</w:t>
      </w:r>
      <w:r w:rsidRPr="00E364D6">
        <w:rPr>
          <w:rFonts w:ascii="Arial" w:eastAsia="Times New Roman" w:hAnsi="Arial" w:cs="Arial"/>
          <w:color w:val="131413"/>
          <w:lang w:val="mn-MN"/>
        </w:rPr>
        <w:t>хэлний амжилтын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Mth(</w:t>
      </w:r>
      <w:r w:rsidRPr="00E364D6">
        <w:rPr>
          <w:rFonts w:ascii="Arial" w:eastAsia="Times New Roman" w:hAnsi="Arial" w:cs="Arial"/>
          <w:color w:val="131413"/>
          <w:lang w:val="mn-MN"/>
        </w:rPr>
        <w:t>математикийн хичээлийн амжилтын хэмжигдэхүүнүүд</w:t>
      </w:r>
      <w:r w:rsidRPr="00E364D6">
        <w:rPr>
          <w:rFonts w:ascii="Arial" w:eastAsia="Times New Roman" w:hAnsi="Arial" w:cs="Arial"/>
          <w:color w:val="131413"/>
          <w:spacing w:val="-3"/>
        </w:rPr>
        <w:t>),</w:t>
      </w:r>
      <w:r w:rsidRPr="00E364D6">
        <w:rPr>
          <w:rFonts w:ascii="Arial" w:eastAsia="Times New Roman" w:hAnsi="Arial" w:cs="Arial"/>
          <w:color w:val="131413"/>
        </w:rPr>
        <w:t>EL(</w:t>
      </w:r>
      <w:r w:rsidRPr="00E364D6">
        <w:rPr>
          <w:rFonts w:ascii="Arial" w:eastAsia="Times New Roman" w:hAnsi="Arial" w:cs="Arial"/>
          <w:color w:val="131413"/>
          <w:lang w:val="mn-MN"/>
        </w:rPr>
        <w:t xml:space="preserve">англи хэлний хичээлийн амжилтын </w:t>
      </w:r>
      <w:r w:rsidRPr="007F3D9F">
        <w:rPr>
          <w:rFonts w:ascii="Arial" w:eastAsia="Times New Roman" w:hAnsi="Arial" w:cs="Arial"/>
          <w:color w:val="131413"/>
          <w:u w:color="FF0000"/>
          <w:lang w:val="mn-MN"/>
        </w:rPr>
        <w:t>хэмжигэдхүүнүүд</w:t>
      </w:r>
      <w:r w:rsidRPr="00E364D6">
        <w:rPr>
          <w:rFonts w:ascii="Arial" w:eastAsia="Times New Roman" w:hAnsi="Arial" w:cs="Arial"/>
          <w:color w:val="131413"/>
        </w:rPr>
        <w:t>)SS(</w:t>
      </w:r>
      <w:r w:rsidRPr="00E364D6">
        <w:rPr>
          <w:rFonts w:ascii="Arial" w:eastAsia="Times New Roman" w:hAnsi="Arial" w:cs="Arial"/>
          <w:color w:val="131413"/>
          <w:lang w:val="mn-MN"/>
        </w:rPr>
        <w:t>нийгэм судлалын хичээлийн амжилтын хэмжигдэхүүнүүд</w:t>
      </w:r>
      <w:r w:rsidRPr="00E364D6">
        <w:rPr>
          <w:rFonts w:ascii="Arial" w:eastAsia="Times New Roman" w:hAnsi="Arial" w:cs="Arial"/>
          <w:color w:val="131413"/>
          <w:spacing w:val="-3"/>
        </w:rPr>
        <w:t xml:space="preserve">). </w:t>
      </w:r>
      <w:r w:rsidR="003B6FA3" w:rsidRPr="003B6FA3">
        <w:rPr>
          <w:rFonts w:ascii="Arial" w:hAnsi="Arial" w:cs="Arial"/>
          <w:b/>
        </w:rPr>
        <w:pict>
          <v:shape id="_x0000_s1032" type="#_x0000_t202" style="position:absolute;left:0;text-align:left;margin-left:624pt;margin-top:8.5pt;width:10pt;height:13.75pt;z-index:251659776;mso-position-horizontal-relative:page;mso-position-vertical-relative:text" filled="f" stroked="f">
            <v:textbox style="layout-flow:vertical" inset="0,0,0,0">
              <w:txbxContent>
                <w:p w:rsidR="003A4D82" w:rsidRDefault="003A4D82" w:rsidP="004A327E">
                  <w:pPr>
                    <w:spacing w:line="183" w:lineRule="exact"/>
                    <w:ind w:left="20" w:right="-75"/>
                    <w:rPr>
                      <w:rFonts w:ascii="Times New Roman" w:eastAsia="Times New Roman" w:hAnsi="Times New Roman" w:cs="Times New Roman"/>
                      <w:sz w:val="16"/>
                      <w:szCs w:val="16"/>
                    </w:rPr>
                  </w:pPr>
                  <w:r>
                    <w:rPr>
                      <w:rFonts w:ascii="Times New Roman"/>
                      <w:color w:val="131413"/>
                      <w:w w:val="99"/>
                      <w:sz w:val="16"/>
                    </w:rPr>
                    <w:t>3</w:t>
                  </w:r>
                  <w:r>
                    <w:rPr>
                      <w:rFonts w:ascii="Times New Roman"/>
                      <w:color w:val="131413"/>
                      <w:spacing w:val="-5"/>
                      <w:w w:val="99"/>
                      <w:sz w:val="16"/>
                    </w:rPr>
                    <w:t>8</w:t>
                  </w:r>
                  <w:r>
                    <w:rPr>
                      <w:rFonts w:ascii="Times New Roman"/>
                      <w:color w:val="131413"/>
                      <w:w w:val="99"/>
                      <w:sz w:val="16"/>
                    </w:rPr>
                    <w:t>7</w:t>
                  </w:r>
                </w:p>
              </w:txbxContent>
            </v:textbox>
            <w10:wrap anchorx="page"/>
          </v:shape>
        </w:pict>
      </w:r>
      <w:r w:rsidR="004A327E" w:rsidRPr="0052260D">
        <w:rPr>
          <w:rFonts w:ascii="Arial" w:hAnsi="Arial" w:cs="Arial"/>
          <w:b/>
          <w:color w:val="131413"/>
        </w:rPr>
        <w:t xml:space="preserve">* </w:t>
      </w:r>
      <w:r w:rsidR="004A327E" w:rsidRPr="0052260D">
        <w:rPr>
          <w:rFonts w:ascii="Arial" w:hAnsi="Arial" w:cs="Arial"/>
          <w:b/>
          <w:i/>
          <w:color w:val="131413"/>
          <w:spacing w:val="2"/>
        </w:rPr>
        <w:t>p</w:t>
      </w:r>
      <w:r w:rsidR="004A327E" w:rsidRPr="0052260D">
        <w:rPr>
          <w:rFonts w:ascii="Arial" w:hAnsi="Arial" w:cs="Arial"/>
          <w:b/>
          <w:color w:val="131413"/>
          <w:spacing w:val="2"/>
        </w:rPr>
        <w:t xml:space="preserve">&lt;.05; </w:t>
      </w:r>
      <w:r w:rsidR="004A327E" w:rsidRPr="0052260D">
        <w:rPr>
          <w:rFonts w:ascii="Arial" w:hAnsi="Arial" w:cs="Arial"/>
          <w:b/>
          <w:color w:val="131413"/>
        </w:rPr>
        <w:t>**</w:t>
      </w:r>
      <w:r w:rsidR="004A327E" w:rsidRPr="0052260D">
        <w:rPr>
          <w:rFonts w:ascii="Arial" w:hAnsi="Arial" w:cs="Arial"/>
          <w:b/>
          <w:i/>
          <w:color w:val="131413"/>
          <w:spacing w:val="3"/>
        </w:rPr>
        <w:t>p</w:t>
      </w:r>
      <w:r w:rsidR="004A327E" w:rsidRPr="0052260D">
        <w:rPr>
          <w:rFonts w:ascii="Arial" w:hAnsi="Arial" w:cs="Arial"/>
          <w:b/>
          <w:color w:val="131413"/>
          <w:spacing w:val="3"/>
        </w:rPr>
        <w:t>&lt;.01</w:t>
      </w:r>
    </w:p>
    <w:p w:rsidR="004A327E" w:rsidRPr="00E364D6" w:rsidRDefault="004A327E" w:rsidP="00E364D6">
      <w:pPr>
        <w:spacing w:after="120" w:line="276" w:lineRule="auto"/>
        <w:jc w:val="both"/>
        <w:rPr>
          <w:rFonts w:ascii="Arial" w:hAnsi="Arial" w:cs="Arial"/>
          <w:lang w:val="mn-MN"/>
        </w:rPr>
      </w:pP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lastRenderedPageBreak/>
        <w:t xml:space="preserve">Өөр нэг чухал алхам бол загварт буй түлхүүр хувьсагчид нь бие </w:t>
      </w:r>
      <w:r w:rsidRPr="007F3D9F">
        <w:rPr>
          <w:rFonts w:ascii="Arial" w:hAnsi="Arial" w:cs="Arial"/>
          <w:u w:color="FF0000"/>
          <w:lang w:val="mn-MN"/>
        </w:rPr>
        <w:t>биенээсээ</w:t>
      </w:r>
      <w:r w:rsidRPr="00E364D6">
        <w:rPr>
          <w:rFonts w:ascii="Arial" w:hAnsi="Arial" w:cs="Arial"/>
          <w:lang w:val="mn-MN"/>
        </w:rPr>
        <w:t xml:space="preserve"> нэлээд хамааралтай эсэхийг шалгасан явдал юм.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3 дэд бүлэгт,</w:t>
      </w:r>
      <w:r w:rsidRPr="007F3D9F">
        <w:rPr>
          <w:rFonts w:ascii="Arial" w:hAnsi="Arial" w:cs="Arial"/>
          <w:u w:color="FF0000"/>
          <w:lang w:val="mn-MN"/>
        </w:rPr>
        <w:t>хувьсагчд</w:t>
      </w:r>
      <w:r w:rsidR="003A4D82">
        <w:rPr>
          <w:rFonts w:ascii="Arial" w:hAnsi="Arial" w:cs="Arial"/>
          <w:u w:color="FF0000"/>
          <w:lang w:val="mn-MN"/>
        </w:rPr>
        <w:t>и</w:t>
      </w:r>
      <w:r w:rsidRPr="007F3D9F">
        <w:rPr>
          <w:rFonts w:ascii="Arial" w:hAnsi="Arial" w:cs="Arial"/>
          <w:u w:color="FF0000"/>
          <w:lang w:val="mn-MN"/>
        </w:rPr>
        <w:t>йн</w:t>
      </w:r>
      <w:r w:rsidRPr="00E364D6">
        <w:rPr>
          <w:rFonts w:ascii="Arial" w:hAnsi="Arial" w:cs="Arial"/>
          <w:lang w:val="mn-MN"/>
        </w:rPr>
        <w:t xml:space="preserve"> ихэнх нь нэлээд хамааралтай </w:t>
      </w:r>
      <w:r w:rsidRPr="00E364D6">
        <w:rPr>
          <w:rFonts w:ascii="Arial" w:hAnsi="Arial" w:cs="Arial"/>
        </w:rPr>
        <w:t>(</w:t>
      </w:r>
      <w:r w:rsidRPr="00E364D6">
        <w:rPr>
          <w:rFonts w:ascii="Arial" w:hAnsi="Arial" w:cs="Arial"/>
          <w:lang w:val="mn-MN"/>
        </w:rPr>
        <w:t>хүснэгт 5,6,7</w:t>
      </w:r>
      <w:r w:rsidRPr="00E364D6">
        <w:rPr>
          <w:rFonts w:ascii="Arial" w:hAnsi="Arial" w:cs="Arial"/>
        </w:rPr>
        <w:t>)</w:t>
      </w:r>
      <w:r w:rsidRPr="00E364D6">
        <w:rPr>
          <w:rFonts w:ascii="Arial" w:hAnsi="Arial" w:cs="Arial"/>
          <w:lang w:val="mn-MN"/>
        </w:rPr>
        <w:t xml:space="preserve">, гэвч алинд ч хамааралгүй байдал нь хэтэрхий өндөр гарсан ба тиймээс multicollinearity \олон шулуун дээр байрлах\ асуудлууд нь хувьсагчдын дунд таамаглагдаагүй байсан. Тийм боловч, хамаарлын зарим загвар жишээ нь сурагчдын 3 бүлгүүдэд өөр байсан. </w:t>
      </w:r>
      <w:r w:rsidRPr="007F3D9F">
        <w:rPr>
          <w:rFonts w:ascii="Arial" w:hAnsi="Arial" w:cs="Arial"/>
          <w:u w:color="FF0000"/>
          <w:lang w:val="mn-MN"/>
        </w:rPr>
        <w:t>Жишэ</w:t>
      </w:r>
      <w:r w:rsidR="003A4D82">
        <w:rPr>
          <w:rFonts w:ascii="Arial" w:hAnsi="Arial" w:cs="Arial"/>
          <w:u w:color="FF0000"/>
          <w:lang w:val="mn-MN"/>
        </w:rPr>
        <w:t>э</w:t>
      </w:r>
      <w:r w:rsidRPr="007F3D9F">
        <w:rPr>
          <w:rFonts w:ascii="Arial" w:hAnsi="Arial" w:cs="Arial"/>
          <w:u w:color="FF0000"/>
          <w:lang w:val="mn-MN"/>
        </w:rPr>
        <w:t>лбэл</w:t>
      </w:r>
      <w:r w:rsidRPr="00E364D6">
        <w:rPr>
          <w:rFonts w:ascii="Arial" w:hAnsi="Arial" w:cs="Arial"/>
          <w:lang w:val="mn-MN"/>
        </w:rPr>
        <w:t xml:space="preserve">: бага сургуулийн гэрийн даалгавар хийхэд </w:t>
      </w:r>
      <w:r w:rsidRPr="007F3D9F">
        <w:rPr>
          <w:rFonts w:ascii="Arial" w:hAnsi="Arial" w:cs="Arial"/>
          <w:u w:color="FF0000"/>
          <w:lang w:val="mn-MN"/>
        </w:rPr>
        <w:t>зарцулагдах</w:t>
      </w:r>
      <w:r w:rsidRPr="00E364D6">
        <w:rPr>
          <w:rFonts w:ascii="Arial" w:hAnsi="Arial" w:cs="Arial"/>
          <w:lang w:val="mn-MN"/>
        </w:rPr>
        <w:t xml:space="preserve"> цаг, цагийн менежмент, гэрийн </w:t>
      </w:r>
      <w:r w:rsidR="003A4D82">
        <w:rPr>
          <w:rFonts w:ascii="Arial" w:hAnsi="Arial" w:cs="Arial"/>
          <w:u w:color="FF0000"/>
          <w:lang w:val="mn-MN"/>
        </w:rPr>
        <w:t>даалгаврыг</w:t>
      </w:r>
      <w:r w:rsidRPr="00E364D6">
        <w:rPr>
          <w:rFonts w:ascii="Arial" w:hAnsi="Arial" w:cs="Arial"/>
          <w:lang w:val="mn-MN"/>
        </w:rPr>
        <w:t xml:space="preserve"> бүрэн хийж дуусгахад эцэг эхийн дэмжлэгийн жишээний хамаарал нь ихэнхдээ 0 </w:t>
      </w:r>
      <w:r w:rsidRPr="00E364D6">
        <w:rPr>
          <w:rFonts w:ascii="Arial" w:hAnsi="Arial" w:cs="Arial"/>
        </w:rPr>
        <w:t>(</w:t>
      </w:r>
      <w:r w:rsidRPr="00E364D6">
        <w:rPr>
          <w:rFonts w:ascii="Arial" w:hAnsi="Arial" w:cs="Arial"/>
          <w:lang w:val="mn-MN"/>
        </w:rPr>
        <w:t>зарим онцгой тохиолдолд</w:t>
      </w:r>
      <w:r w:rsidRPr="00E364D6">
        <w:rPr>
          <w:rFonts w:ascii="Arial" w:hAnsi="Arial" w:cs="Arial"/>
        </w:rPr>
        <w:t>)</w:t>
      </w:r>
      <w:r w:rsidRPr="00E364D6">
        <w:rPr>
          <w:rFonts w:ascii="Arial" w:hAnsi="Arial" w:cs="Arial"/>
          <w:lang w:val="mn-MN"/>
        </w:rPr>
        <w:t xml:space="preserve">, тэгэхэд эдгээр хамаарал нь дунд болон ахлах сургуулийн түвшинд эерэг, чухал ач </w:t>
      </w:r>
      <w:r w:rsidRPr="007F3D9F">
        <w:rPr>
          <w:rFonts w:ascii="Arial" w:hAnsi="Arial" w:cs="Arial"/>
          <w:u w:color="FF0000"/>
          <w:lang w:val="mn-MN"/>
        </w:rPr>
        <w:t>холбогдол</w:t>
      </w:r>
      <w:r w:rsidR="003A4D82">
        <w:rPr>
          <w:rFonts w:ascii="Arial" w:hAnsi="Arial" w:cs="Arial"/>
          <w:u w:color="FF0000"/>
          <w:lang w:val="mn-MN"/>
        </w:rPr>
        <w:t>то</w:t>
      </w:r>
      <w:r w:rsidRPr="007F3D9F">
        <w:rPr>
          <w:rFonts w:ascii="Arial" w:hAnsi="Arial" w:cs="Arial"/>
          <w:u w:color="FF0000"/>
          <w:lang w:val="mn-MN"/>
        </w:rPr>
        <w:t>й</w:t>
      </w:r>
      <w:r w:rsidR="003A4D82">
        <w:rPr>
          <w:rFonts w:ascii="Arial" w:hAnsi="Arial" w:cs="Arial"/>
          <w:u w:color="FF0000"/>
          <w:lang w:val="mn-MN"/>
        </w:rPr>
        <w:t xml:space="preserve"> </w:t>
      </w:r>
      <w:r w:rsidRPr="00E364D6">
        <w:rPr>
          <w:rFonts w:ascii="Arial" w:hAnsi="Arial" w:cs="Arial"/>
          <w:lang w:val="mn-MN"/>
        </w:rPr>
        <w:t xml:space="preserve">гарсан. Энэ нь сурагчдын анги дэвших тутам эцэг эхийн гэрийн даалгаварт оролцох оролцоо нь буурах хандлага ажиглагдсан. </w:t>
      </w:r>
    </w:p>
    <w:p w:rsidR="00E364D6" w:rsidRPr="00E364D6" w:rsidRDefault="00E364D6" w:rsidP="00E364D6">
      <w:pPr>
        <w:spacing w:after="120" w:line="276" w:lineRule="auto"/>
        <w:jc w:val="both"/>
        <w:rPr>
          <w:rFonts w:ascii="Arial" w:hAnsi="Arial" w:cs="Arial"/>
        </w:rPr>
      </w:pPr>
      <w:r w:rsidRPr="00E364D6">
        <w:rPr>
          <w:rFonts w:ascii="Arial" w:hAnsi="Arial" w:cs="Arial"/>
          <w:lang w:val="mn-MN"/>
        </w:rPr>
        <w:t xml:space="preserve">Ангийн түвшин Х- хүйсийн хувьд, </w:t>
      </w:r>
      <w:r w:rsidRPr="00E364D6">
        <w:rPr>
          <w:rFonts w:ascii="Arial" w:hAnsi="Arial" w:cs="Arial"/>
        </w:rPr>
        <w:t>ANOVA</w:t>
      </w:r>
      <w:r w:rsidRPr="00E364D6">
        <w:rPr>
          <w:rFonts w:ascii="Arial" w:hAnsi="Arial" w:cs="Arial"/>
          <w:lang w:val="mn-MN"/>
        </w:rPr>
        <w:t xml:space="preserve"> эцэг эхийн хяналт хувьд уг судалгааны бүх ангийн охидоос илүү </w:t>
      </w:r>
      <w:r w:rsidRPr="007F3D9F">
        <w:rPr>
          <w:rFonts w:ascii="Arial" w:hAnsi="Arial" w:cs="Arial"/>
          <w:u w:color="FF0000"/>
          <w:lang w:val="mn-MN"/>
        </w:rPr>
        <w:t>хөвгүүдэд</w:t>
      </w:r>
      <w:r w:rsidRPr="00E364D6">
        <w:rPr>
          <w:rFonts w:ascii="Arial" w:hAnsi="Arial" w:cs="Arial"/>
          <w:lang w:val="mn-MN"/>
        </w:rPr>
        <w:t xml:space="preserve"> илүү хяналттай байдаг статистикийн тоо үзүүлсэн.</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Сурагчдын гэрийн даалгавар хийх зан үйлийн хувьд,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А. Ангийн түвшинд дээшлэх тутам гэрийн даалгаврыг бүрэн хийж гүйцэтгэх </w:t>
      </w:r>
      <w:r w:rsidRPr="007F3D9F">
        <w:rPr>
          <w:rFonts w:ascii="Arial" w:hAnsi="Arial" w:cs="Arial"/>
          <w:u w:color="FF0000"/>
          <w:lang w:val="mn-MN"/>
        </w:rPr>
        <w:t>байдлын</w:t>
      </w:r>
      <w:r w:rsidRPr="00E364D6">
        <w:rPr>
          <w:rFonts w:ascii="Arial" w:hAnsi="Arial" w:cs="Arial"/>
          <w:lang w:val="mn-MN"/>
        </w:rPr>
        <w:t xml:space="preserve"> дундаж үзүүлэлт багассан мөн, </w:t>
      </w:r>
      <w:r w:rsidRPr="007F3D9F">
        <w:rPr>
          <w:rFonts w:ascii="Arial" w:hAnsi="Arial" w:cs="Arial"/>
          <w:u w:color="FF0000"/>
          <w:lang w:val="mn-MN"/>
        </w:rPr>
        <w:t>охидууд</w:t>
      </w:r>
      <w:r w:rsidR="009C6CF4">
        <w:rPr>
          <w:rFonts w:ascii="Arial" w:hAnsi="Arial" w:cs="Arial"/>
          <w:u w:color="FF0000"/>
          <w:lang w:val="mn-MN"/>
        </w:rPr>
        <w:t xml:space="preserve"> </w:t>
      </w:r>
      <w:r w:rsidRPr="007F3D9F">
        <w:rPr>
          <w:rFonts w:ascii="Arial" w:hAnsi="Arial" w:cs="Arial"/>
          <w:u w:color="FF0000"/>
          <w:lang w:val="mn-MN"/>
        </w:rPr>
        <w:t>хөвгүүдээс</w:t>
      </w:r>
      <w:r w:rsidRPr="00E364D6">
        <w:rPr>
          <w:rFonts w:ascii="Arial" w:hAnsi="Arial" w:cs="Arial"/>
          <w:lang w:val="mn-MN"/>
        </w:rPr>
        <w:t xml:space="preserve"> илүү гэрийн даалгавраа бүрэн хийж гүйцэтгэх байдал илүү гарсан.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Б. Гэрийн даалгавар хий</w:t>
      </w:r>
      <w:r w:rsidR="009C6CF4">
        <w:rPr>
          <w:rFonts w:ascii="Arial" w:hAnsi="Arial" w:cs="Arial"/>
          <w:lang w:val="mn-MN"/>
        </w:rPr>
        <w:t>ж</w:t>
      </w:r>
      <w:r w:rsidRPr="00E364D6">
        <w:rPr>
          <w:rFonts w:ascii="Arial" w:hAnsi="Arial" w:cs="Arial"/>
          <w:lang w:val="mn-MN"/>
        </w:rPr>
        <w:t xml:space="preserve"> дуусгахад зарцуулдаг цаг нь анги дэвших тутам бага багаар нэмэгдсэн буюу мөн адил охид илүү цаг зарцуулдаг үзүүлэлт гарсан.</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В. Харин гэрийн </w:t>
      </w:r>
      <w:r w:rsidR="009C6CF4">
        <w:rPr>
          <w:rFonts w:ascii="Arial" w:hAnsi="Arial" w:cs="Arial"/>
          <w:u w:color="FF0000"/>
          <w:lang w:val="mn-MN"/>
        </w:rPr>
        <w:t>даалгав</w:t>
      </w:r>
      <w:r w:rsidRPr="007F3D9F">
        <w:rPr>
          <w:rFonts w:ascii="Arial" w:hAnsi="Arial" w:cs="Arial"/>
          <w:u w:color="FF0000"/>
          <w:lang w:val="mn-MN"/>
        </w:rPr>
        <w:t>рын</w:t>
      </w:r>
      <w:r w:rsidRPr="00E364D6">
        <w:rPr>
          <w:rFonts w:ascii="Arial" w:hAnsi="Arial" w:cs="Arial"/>
          <w:lang w:val="mn-MN"/>
        </w:rPr>
        <w:t xml:space="preserve"> цагийн менежментэд ангийн түвшин болон хүйсийн ямар нэгэн ялгаатай зүйл байгаагүй болно. </w:t>
      </w:r>
    </w:p>
    <w:p w:rsidR="00E364D6" w:rsidRPr="00426D38" w:rsidRDefault="00E364D6" w:rsidP="00E364D6">
      <w:pPr>
        <w:spacing w:after="120" w:line="276" w:lineRule="auto"/>
        <w:jc w:val="both"/>
        <w:rPr>
          <w:rFonts w:ascii="Arial" w:hAnsi="Arial" w:cs="Arial"/>
          <w:b/>
          <w:i/>
          <w:lang w:val="mn-MN"/>
        </w:rPr>
      </w:pPr>
      <w:r w:rsidRPr="00426D38">
        <w:rPr>
          <w:rFonts w:ascii="Arial" w:hAnsi="Arial" w:cs="Arial"/>
          <w:b/>
          <w:i/>
          <w:lang w:val="mn-MN"/>
        </w:rPr>
        <w:t>Таамагласан загварт тохируулсан байдал</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Бүрэн хамаарлын загвар </w:t>
      </w:r>
      <w:r w:rsidRPr="00E364D6">
        <w:rPr>
          <w:rFonts w:ascii="Arial" w:hAnsi="Arial" w:cs="Arial"/>
        </w:rPr>
        <w:t>(</w:t>
      </w:r>
      <w:r w:rsidRPr="00E364D6">
        <w:rPr>
          <w:rFonts w:ascii="Arial" w:hAnsi="Arial" w:cs="Arial"/>
          <w:lang w:val="mn-MN"/>
        </w:rPr>
        <w:t>бүдүүвч 1</w:t>
      </w:r>
      <w:r w:rsidRPr="00E364D6">
        <w:rPr>
          <w:rFonts w:ascii="Arial" w:hAnsi="Arial" w:cs="Arial"/>
        </w:rPr>
        <w:t>)</w:t>
      </w:r>
      <w:r w:rsidRPr="00E364D6">
        <w:rPr>
          <w:rFonts w:ascii="Arial" w:hAnsi="Arial" w:cs="Arial"/>
          <w:lang w:val="mn-MN"/>
        </w:rPr>
        <w:t xml:space="preserve"> бүх ангийн </w:t>
      </w:r>
      <w:r w:rsidRPr="007F3D9F">
        <w:rPr>
          <w:rFonts w:ascii="Arial" w:hAnsi="Arial" w:cs="Arial"/>
          <w:u w:color="FF0000"/>
          <w:lang w:val="mn-MN"/>
        </w:rPr>
        <w:t>түвшингийн</w:t>
      </w:r>
      <w:r w:rsidRPr="00E364D6">
        <w:rPr>
          <w:rFonts w:ascii="Arial" w:hAnsi="Arial" w:cs="Arial"/>
          <w:lang w:val="mn-MN"/>
        </w:rPr>
        <w:t xml:space="preserve"> бүх загварыг шалгасан. Ангийн түвшин нь бүт</w:t>
      </w:r>
      <w:r w:rsidR="009C6CF4">
        <w:rPr>
          <w:rFonts w:ascii="Arial" w:hAnsi="Arial" w:cs="Arial"/>
          <w:lang w:val="mn-MN"/>
        </w:rPr>
        <w:t>э</w:t>
      </w:r>
      <w:r w:rsidRPr="00E364D6">
        <w:rPr>
          <w:rFonts w:ascii="Arial" w:hAnsi="Arial" w:cs="Arial"/>
          <w:lang w:val="mn-MN"/>
        </w:rPr>
        <w:t>ц</w:t>
      </w:r>
      <w:r w:rsidR="009C6CF4">
        <w:rPr>
          <w:rFonts w:ascii="Arial" w:hAnsi="Arial" w:cs="Arial"/>
          <w:lang w:val="mn-MN"/>
        </w:rPr>
        <w:t>чилсэ</w:t>
      </w:r>
      <w:r w:rsidRPr="00E364D6">
        <w:rPr>
          <w:rFonts w:ascii="Arial" w:hAnsi="Arial" w:cs="Arial"/>
          <w:lang w:val="mn-MN"/>
        </w:rPr>
        <w:t xml:space="preserve">н загварын 6 хувьсагчидтай уялдаа холбоотой болох нь харагдсан. Таамагласнаар бол бүрэн </w:t>
      </w:r>
      <w:r w:rsidR="009C6CF4">
        <w:rPr>
          <w:rFonts w:ascii="Arial" w:hAnsi="Arial" w:cs="Arial"/>
          <w:lang w:val="mn-MN"/>
        </w:rPr>
        <w:t xml:space="preserve">хамаарлын </w:t>
      </w:r>
      <w:r w:rsidRPr="00E364D6">
        <w:rPr>
          <w:rFonts w:ascii="Arial" w:hAnsi="Arial" w:cs="Arial"/>
          <w:lang w:val="mn-MN"/>
        </w:rPr>
        <w:t xml:space="preserve">загвар нь сурагчдын нас болон ангийн </w:t>
      </w:r>
      <w:r w:rsidRPr="007F3D9F">
        <w:rPr>
          <w:rFonts w:ascii="Arial" w:hAnsi="Arial" w:cs="Arial"/>
          <w:u w:color="FF0000"/>
          <w:lang w:val="mn-MN"/>
        </w:rPr>
        <w:t>түвшингээс</w:t>
      </w:r>
      <w:r w:rsidRPr="00E364D6">
        <w:rPr>
          <w:rFonts w:ascii="Arial" w:hAnsi="Arial" w:cs="Arial"/>
          <w:lang w:val="mn-MN"/>
        </w:rPr>
        <w:t xml:space="preserve"> хамаарч өөр өөр байсан. </w:t>
      </w:r>
    </w:p>
    <w:p w:rsidR="00E364D6" w:rsidRPr="00E364D6" w:rsidRDefault="00E364D6" w:rsidP="00E364D6">
      <w:pPr>
        <w:spacing w:after="120" w:line="276" w:lineRule="auto"/>
        <w:jc w:val="both"/>
        <w:rPr>
          <w:rFonts w:ascii="Arial" w:hAnsi="Arial" w:cs="Arial"/>
        </w:rPr>
      </w:pPr>
      <w:r w:rsidRPr="00E364D6">
        <w:rPr>
          <w:rFonts w:ascii="Arial" w:hAnsi="Arial" w:cs="Arial"/>
          <w:lang w:val="mn-MN"/>
        </w:rPr>
        <w:t xml:space="preserve">Дэд жишээ болон олон бүлэг </w:t>
      </w:r>
      <w:r w:rsidRPr="007F3D9F">
        <w:rPr>
          <w:rFonts w:ascii="Arial" w:hAnsi="Arial" w:cs="Arial"/>
          <w:u w:color="FF0000"/>
          <w:lang w:val="mn-MN"/>
        </w:rPr>
        <w:t>бүрт</w:t>
      </w:r>
      <w:r w:rsidR="009C6CF4">
        <w:rPr>
          <w:rFonts w:ascii="Arial" w:hAnsi="Arial" w:cs="Arial"/>
          <w:lang w:val="mn-MN"/>
        </w:rPr>
        <w:t xml:space="preserve"> загварыг</w:t>
      </w:r>
      <w:r w:rsidRPr="00E364D6">
        <w:rPr>
          <w:rFonts w:ascii="Arial" w:hAnsi="Arial" w:cs="Arial"/>
          <w:lang w:val="mn-MN"/>
        </w:rPr>
        <w:t xml:space="preserve"> тохируулахын өмнө дүн шинжилгээ хийсэн. Бид загварын ижил төстэй байдлыг 5 хэмжүүрт</w:t>
      </w:r>
      <w:r w:rsidRPr="00E364D6">
        <w:rPr>
          <w:rFonts w:ascii="Arial" w:hAnsi="Arial" w:cs="Arial"/>
        </w:rPr>
        <w:t xml:space="preserve">( </w:t>
      </w:r>
      <w:r w:rsidRPr="00E364D6">
        <w:rPr>
          <w:rFonts w:ascii="Arial" w:hAnsi="Arial" w:cs="Arial"/>
          <w:lang w:val="mn-MN"/>
        </w:rPr>
        <w:t xml:space="preserve">хэмжигдэхүүний жин, бүтцийн жин, бүтцийн </w:t>
      </w:r>
      <w:r w:rsidRPr="007F3D9F">
        <w:rPr>
          <w:rFonts w:ascii="Arial" w:hAnsi="Arial" w:cs="Arial"/>
          <w:u w:color="FF0000"/>
          <w:lang w:val="mn-MN"/>
        </w:rPr>
        <w:t>коварент</w:t>
      </w:r>
      <w:r w:rsidRPr="00E364D6">
        <w:rPr>
          <w:rFonts w:ascii="Arial" w:hAnsi="Arial" w:cs="Arial"/>
          <w:lang w:val="mn-MN"/>
        </w:rPr>
        <w:t xml:space="preserve">, бүтцийн үлдэгдэл болон хэмжигдэхүүний үлдэгдэл </w:t>
      </w:r>
      <w:r w:rsidRPr="00E364D6">
        <w:rPr>
          <w:rFonts w:ascii="Arial" w:hAnsi="Arial" w:cs="Arial"/>
        </w:rPr>
        <w:t>)</w:t>
      </w:r>
      <w:r w:rsidRPr="00E364D6">
        <w:rPr>
          <w:rFonts w:ascii="Arial" w:hAnsi="Arial" w:cs="Arial"/>
          <w:lang w:val="mn-MN"/>
        </w:rPr>
        <w:t xml:space="preserve"> 3 дэд жишээг шалгасан. Энэ аргаар хийгдсэн мэдээлэл нь 3 дэд жишээнд ижил төстэй болсон үр дүн нь ямар хэмжээнд байсны тодруулж өгсөн. Тухайлбал: 3 бүлэгт хязгааргүй загварыг ижил төстэй гэж үзээд эхний загвараар</w:t>
      </w:r>
      <w:r w:rsidRPr="00E364D6">
        <w:rPr>
          <w:rFonts w:ascii="Arial" w:hAnsi="Arial" w:cs="Arial"/>
        </w:rPr>
        <w:t xml:space="preserve"> (</w:t>
      </w:r>
      <w:r w:rsidRPr="00E364D6">
        <w:rPr>
          <w:rFonts w:ascii="Arial" w:hAnsi="Arial" w:cs="Arial"/>
          <w:lang w:val="mn-MN"/>
        </w:rPr>
        <w:t>хэмжигдэхүүний жинтэй тэнцүү</w:t>
      </w:r>
      <w:r w:rsidRPr="00E364D6">
        <w:rPr>
          <w:rFonts w:ascii="Arial" w:hAnsi="Arial" w:cs="Arial"/>
        </w:rPr>
        <w:t>)</w:t>
      </w:r>
      <w:r w:rsidRPr="00E364D6">
        <w:rPr>
          <w:rFonts w:ascii="Arial" w:hAnsi="Arial" w:cs="Arial"/>
          <w:lang w:val="mn-MN"/>
        </w:rPr>
        <w:t xml:space="preserve"> шалгахад статистик утга өөр өөр олдоогүй. Учир нь дүн шинжилгээний эхний түвшинд тогтмол утга олдоогүй. Загварын өөр хэсгүүдийг хоорондын харьцаа нь тасалдсан, сурагчдын 3 бүлгийн дундаж өөр өөр байсан дүгнэлт гарсан. Уг үр дүнг бага, дунд, ахлах сургуулийн жишээ\загваруудад  тус тусын хувилбаруудаар дүн шинжилгээ хийж гаргасан. </w:t>
      </w:r>
    </w:p>
    <w:p w:rsidR="00E364D6" w:rsidRPr="0025686E" w:rsidRDefault="00E364D6" w:rsidP="00E364D6">
      <w:pPr>
        <w:spacing w:after="120" w:line="276" w:lineRule="auto"/>
        <w:jc w:val="both"/>
        <w:rPr>
          <w:rFonts w:ascii="Arial" w:hAnsi="Arial" w:cs="Arial"/>
          <w:b/>
          <w:i/>
          <w:lang w:val="mn-MN"/>
        </w:rPr>
      </w:pPr>
      <w:r w:rsidRPr="0025686E">
        <w:rPr>
          <w:rFonts w:ascii="Arial" w:hAnsi="Arial" w:cs="Arial"/>
          <w:b/>
          <w:i/>
          <w:lang w:val="mn-MN"/>
        </w:rPr>
        <w:t>3 жишээгээр бүрэн хамаарлын зуучлалын загварын тохируулсан байдал</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 Хүснэгт 2-т хамаарлын </w:t>
      </w:r>
      <w:r w:rsidRPr="007F3D9F">
        <w:rPr>
          <w:rFonts w:ascii="Arial" w:hAnsi="Arial" w:cs="Arial"/>
          <w:u w:color="FF0000"/>
          <w:lang w:val="mn-MN"/>
        </w:rPr>
        <w:t>коэф</w:t>
      </w:r>
      <w:r w:rsidR="009C6CF4">
        <w:rPr>
          <w:rFonts w:ascii="Arial" w:hAnsi="Arial" w:cs="Arial"/>
          <w:u w:color="FF0000"/>
          <w:lang w:val="mn-MN"/>
        </w:rPr>
        <w:t>фи</w:t>
      </w:r>
      <w:r w:rsidRPr="007F3D9F">
        <w:rPr>
          <w:rFonts w:ascii="Arial" w:hAnsi="Arial" w:cs="Arial"/>
          <w:u w:color="FF0000"/>
          <w:lang w:val="mn-MN"/>
        </w:rPr>
        <w:t>цент</w:t>
      </w:r>
      <w:r w:rsidRPr="00E364D6">
        <w:rPr>
          <w:rFonts w:ascii="Arial" w:hAnsi="Arial" w:cs="Arial"/>
          <w:lang w:val="mn-MN"/>
        </w:rPr>
        <w:t xml:space="preserve">, стандарт алдаа, сурагчдын 3 жишээний хувьсагчийн хоорондын холбоо </w:t>
      </w:r>
      <w:r w:rsidR="009C6CF4">
        <w:rPr>
          <w:rFonts w:ascii="Arial" w:hAnsi="Arial" w:cs="Arial"/>
          <w:u w:color="FF0000"/>
          <w:lang w:val="mn-MN"/>
        </w:rPr>
        <w:t>хамаар</w:t>
      </w:r>
      <w:r w:rsidRPr="007F3D9F">
        <w:rPr>
          <w:rFonts w:ascii="Arial" w:hAnsi="Arial" w:cs="Arial"/>
          <w:u w:color="FF0000"/>
          <w:lang w:val="mn-MN"/>
        </w:rPr>
        <w:t>лийн</w:t>
      </w:r>
      <w:r w:rsidRPr="00E364D6">
        <w:rPr>
          <w:rFonts w:ascii="Arial" w:hAnsi="Arial" w:cs="Arial"/>
          <w:lang w:val="mn-MN"/>
        </w:rPr>
        <w:t xml:space="preserve"> статистикийн утгуудыг харуулсан. </w:t>
      </w:r>
    </w:p>
    <w:p w:rsidR="0025686E" w:rsidRPr="00E364D6" w:rsidRDefault="00E364D6" w:rsidP="00E364D6">
      <w:pPr>
        <w:spacing w:after="120" w:line="276" w:lineRule="auto"/>
        <w:jc w:val="both"/>
        <w:rPr>
          <w:rFonts w:ascii="Arial" w:hAnsi="Arial" w:cs="Arial"/>
          <w:lang w:val="mn-MN"/>
        </w:rPr>
      </w:pPr>
      <w:r w:rsidRPr="00E364D6">
        <w:rPr>
          <w:rFonts w:ascii="Arial" w:hAnsi="Arial" w:cs="Arial"/>
          <w:lang w:val="mn-MN"/>
        </w:rPr>
        <w:t>Бүт</w:t>
      </w:r>
      <w:r w:rsidR="009C6CF4">
        <w:rPr>
          <w:rFonts w:ascii="Arial" w:hAnsi="Arial" w:cs="Arial"/>
          <w:lang w:val="mn-MN"/>
        </w:rPr>
        <w:t>э</w:t>
      </w:r>
      <w:r w:rsidRPr="00E364D6">
        <w:rPr>
          <w:rFonts w:ascii="Arial" w:hAnsi="Arial" w:cs="Arial"/>
          <w:lang w:val="mn-MN"/>
        </w:rPr>
        <w:t>ц</w:t>
      </w:r>
      <w:r w:rsidR="009C6CF4">
        <w:rPr>
          <w:rFonts w:ascii="Arial" w:hAnsi="Arial" w:cs="Arial"/>
          <w:lang w:val="mn-MN"/>
        </w:rPr>
        <w:t>чилсэн</w:t>
      </w:r>
      <w:r w:rsidRPr="00E364D6">
        <w:rPr>
          <w:rFonts w:ascii="Arial" w:hAnsi="Arial" w:cs="Arial"/>
          <w:lang w:val="mn-MN"/>
        </w:rPr>
        <w:t xml:space="preserve"> тэгш</w:t>
      </w:r>
      <w:r w:rsidR="009C6CF4">
        <w:rPr>
          <w:rFonts w:ascii="Arial" w:hAnsi="Arial" w:cs="Arial"/>
          <w:lang w:val="mn-MN"/>
        </w:rPr>
        <w:t>итгэлийн загварт дүн шинжилгээ</w:t>
      </w:r>
      <w:r w:rsidRPr="00E364D6">
        <w:rPr>
          <w:rFonts w:ascii="Arial" w:hAnsi="Arial" w:cs="Arial"/>
          <w:lang w:val="mn-MN"/>
        </w:rPr>
        <w:t xml:space="preserve"> хийсэн үр дүн нь бүрэн х</w:t>
      </w:r>
      <w:r w:rsidR="009C6CF4">
        <w:rPr>
          <w:rFonts w:ascii="Arial" w:hAnsi="Arial" w:cs="Arial"/>
          <w:lang w:val="mn-MN"/>
        </w:rPr>
        <w:t xml:space="preserve">амаарлын </w:t>
      </w:r>
      <w:r w:rsidRPr="00E364D6">
        <w:rPr>
          <w:rFonts w:ascii="Arial" w:hAnsi="Arial" w:cs="Arial"/>
          <w:lang w:val="mn-MN"/>
        </w:rPr>
        <w:t xml:space="preserve"> загвар нь 3 жишээнд сайн тохирсон үзүүлэлтийг гаргасан. Тухайлбал </w:t>
      </w:r>
      <w:r w:rsidRPr="0025686E">
        <w:rPr>
          <w:rFonts w:ascii="Arial" w:hAnsi="Arial" w:cs="Arial"/>
          <w:b/>
          <w:lang w:val="mn-MN"/>
        </w:rPr>
        <w:t>бага сургууль</w:t>
      </w:r>
      <w:r w:rsidR="009C6CF4">
        <w:rPr>
          <w:rFonts w:ascii="Arial" w:hAnsi="Arial" w:cs="Arial"/>
          <w:b/>
          <w:lang w:val="mn-MN"/>
        </w:rPr>
        <w:t xml:space="preserve"> </w:t>
      </w:r>
      <w:r w:rsidR="0025686E" w:rsidRPr="000C7ABF">
        <w:rPr>
          <w:rFonts w:ascii="Arial" w:hAnsi="Arial" w:cs="Arial"/>
          <w:color w:val="131413"/>
          <w:spacing w:val="-5"/>
        </w:rPr>
        <w:lastRenderedPageBreak/>
        <w:t>(</w:t>
      </w:r>
      <w:r w:rsidR="0025686E" w:rsidRPr="000C7ABF">
        <w:rPr>
          <w:rFonts w:ascii="Arial" w:eastAsia="Arial" w:hAnsi="Arial" w:cs="Arial"/>
          <w:color w:val="131413"/>
          <w:spacing w:val="-5"/>
        </w:rPr>
        <w:t>χ</w:t>
      </w:r>
      <w:r w:rsidR="0025686E" w:rsidRPr="000C7ABF">
        <w:rPr>
          <w:rFonts w:ascii="Arial" w:hAnsi="Arial" w:cs="Arial"/>
          <w:color w:val="131413"/>
          <w:spacing w:val="-5"/>
          <w:position w:val="9"/>
        </w:rPr>
        <w:t>2</w:t>
      </w:r>
      <w:r w:rsidR="0025686E" w:rsidRPr="000C7ABF">
        <w:rPr>
          <w:rFonts w:ascii="Arial" w:hAnsi="Arial" w:cs="Arial"/>
          <w:color w:val="131413"/>
          <w:spacing w:val="-5"/>
        </w:rPr>
        <w:t xml:space="preserve">=201.385, </w:t>
      </w:r>
      <w:r w:rsidR="0025686E" w:rsidRPr="000C7ABF">
        <w:rPr>
          <w:rFonts w:ascii="Arial" w:hAnsi="Arial" w:cs="Arial"/>
          <w:i/>
          <w:color w:val="131413"/>
        </w:rPr>
        <w:t xml:space="preserve">df </w:t>
      </w:r>
      <w:r w:rsidR="0025686E" w:rsidRPr="000C7ABF">
        <w:rPr>
          <w:rFonts w:ascii="Arial" w:hAnsi="Arial" w:cs="Arial"/>
          <w:color w:val="131413"/>
          <w:spacing w:val="4"/>
        </w:rPr>
        <w:t xml:space="preserve">=106, </w:t>
      </w:r>
      <w:r w:rsidR="0025686E" w:rsidRPr="000C7ABF">
        <w:rPr>
          <w:rFonts w:ascii="Arial" w:hAnsi="Arial" w:cs="Arial"/>
          <w:i/>
          <w:color w:val="131413"/>
        </w:rPr>
        <w:t xml:space="preserve">p </w:t>
      </w:r>
      <w:r w:rsidR="0025686E" w:rsidRPr="000C7ABF">
        <w:rPr>
          <w:rFonts w:ascii="Arial" w:hAnsi="Arial" w:cs="Arial"/>
          <w:color w:val="131413"/>
          <w:spacing w:val="4"/>
        </w:rPr>
        <w:t xml:space="preserve">&lt;.001, </w:t>
      </w:r>
      <w:r w:rsidR="0025686E" w:rsidRPr="000C7ABF">
        <w:rPr>
          <w:rFonts w:ascii="Arial" w:hAnsi="Arial" w:cs="Arial"/>
          <w:i/>
          <w:color w:val="131413"/>
        </w:rPr>
        <w:t xml:space="preserve">TLI </w:t>
      </w:r>
      <w:r w:rsidR="0025686E" w:rsidRPr="000C7ABF">
        <w:rPr>
          <w:rFonts w:ascii="Arial" w:hAnsi="Arial" w:cs="Arial"/>
          <w:color w:val="131413"/>
          <w:spacing w:val="4"/>
        </w:rPr>
        <w:t xml:space="preserve">=.936, </w:t>
      </w:r>
      <w:r w:rsidR="0025686E" w:rsidRPr="000C7ABF">
        <w:rPr>
          <w:rFonts w:ascii="Arial" w:hAnsi="Arial" w:cs="Arial"/>
          <w:i/>
          <w:color w:val="131413"/>
        </w:rPr>
        <w:t xml:space="preserve">CFI </w:t>
      </w:r>
      <w:r w:rsidR="0025686E" w:rsidRPr="000C7ABF">
        <w:rPr>
          <w:rFonts w:ascii="Arial" w:hAnsi="Arial" w:cs="Arial"/>
          <w:color w:val="131413"/>
          <w:spacing w:val="4"/>
        </w:rPr>
        <w:t xml:space="preserve">=.950, </w:t>
      </w:r>
      <w:r w:rsidR="0025686E" w:rsidRPr="000C7ABF">
        <w:rPr>
          <w:rFonts w:ascii="Arial" w:hAnsi="Arial" w:cs="Arial"/>
          <w:i/>
          <w:color w:val="131413"/>
        </w:rPr>
        <w:t xml:space="preserve">RMSEA </w:t>
      </w:r>
      <w:r w:rsidR="0025686E" w:rsidRPr="000C7ABF">
        <w:rPr>
          <w:rFonts w:ascii="Arial" w:hAnsi="Arial" w:cs="Arial"/>
          <w:color w:val="131413"/>
          <w:spacing w:val="4"/>
        </w:rPr>
        <w:t xml:space="preserve">=.046, </w:t>
      </w:r>
      <w:r w:rsidR="0025686E" w:rsidRPr="000C7ABF">
        <w:rPr>
          <w:rFonts w:ascii="Arial" w:hAnsi="Arial" w:cs="Arial"/>
          <w:color w:val="131413"/>
        </w:rPr>
        <w:t xml:space="preserve">90 % CI [.036 </w:t>
      </w:r>
      <w:r w:rsidR="0025686E" w:rsidRPr="000C7ABF">
        <w:rPr>
          <w:rFonts w:ascii="Arial" w:eastAsia="Calibri" w:hAnsi="Arial" w:cs="Arial"/>
          <w:color w:val="131413"/>
          <w:spacing w:val="4"/>
        </w:rPr>
        <w:t>−</w:t>
      </w:r>
      <w:r w:rsidR="0025686E" w:rsidRPr="000C7ABF">
        <w:rPr>
          <w:rFonts w:ascii="Arial" w:hAnsi="Arial" w:cs="Arial"/>
          <w:color w:val="131413"/>
          <w:spacing w:val="4"/>
        </w:rPr>
        <w:t xml:space="preserve">.055], </w:t>
      </w:r>
      <w:r w:rsidR="0025686E" w:rsidRPr="000C7ABF">
        <w:rPr>
          <w:rFonts w:ascii="Arial" w:hAnsi="Arial" w:cs="Arial"/>
          <w:i/>
          <w:color w:val="131413"/>
        </w:rPr>
        <w:t xml:space="preserve">p </w:t>
      </w:r>
      <w:r w:rsidR="0025686E" w:rsidRPr="000C7ABF">
        <w:rPr>
          <w:rFonts w:ascii="Arial" w:hAnsi="Arial" w:cs="Arial"/>
          <w:color w:val="131413"/>
          <w:spacing w:val="4"/>
        </w:rPr>
        <w:t xml:space="preserve">&gt;.05, </w:t>
      </w:r>
      <w:r w:rsidR="0025686E" w:rsidRPr="000C7ABF">
        <w:rPr>
          <w:rFonts w:ascii="Arial" w:hAnsi="Arial" w:cs="Arial"/>
          <w:i/>
          <w:color w:val="131413"/>
        </w:rPr>
        <w:t xml:space="preserve">SRMR </w:t>
      </w:r>
      <w:r w:rsidR="0025686E" w:rsidRPr="000C7ABF">
        <w:rPr>
          <w:rFonts w:ascii="Arial" w:hAnsi="Arial" w:cs="Arial"/>
          <w:color w:val="131413"/>
          <w:spacing w:val="2"/>
        </w:rPr>
        <w:t>=.050),</w:t>
      </w:r>
      <w:r w:rsidR="009C6CF4">
        <w:rPr>
          <w:rFonts w:ascii="Arial" w:hAnsi="Arial" w:cs="Arial"/>
          <w:color w:val="131413"/>
          <w:spacing w:val="2"/>
          <w:lang w:val="mn-MN"/>
        </w:rPr>
        <w:t xml:space="preserve"> </w:t>
      </w:r>
      <w:r w:rsidRPr="0025686E">
        <w:rPr>
          <w:rFonts w:ascii="Arial" w:hAnsi="Arial" w:cs="Arial"/>
          <w:b/>
          <w:lang w:val="mn-MN"/>
        </w:rPr>
        <w:t>дунд сургууль</w:t>
      </w:r>
      <w:r w:rsidR="009C6CF4">
        <w:rPr>
          <w:rFonts w:ascii="Arial" w:hAnsi="Arial" w:cs="Arial"/>
          <w:b/>
          <w:lang w:val="mn-MN"/>
        </w:rPr>
        <w:t xml:space="preserve"> </w:t>
      </w:r>
      <w:r w:rsidR="0025686E" w:rsidRPr="000C7ABF">
        <w:rPr>
          <w:rFonts w:ascii="Arial" w:hAnsi="Arial" w:cs="Arial"/>
          <w:color w:val="131413"/>
        </w:rPr>
        <w:t>(</w:t>
      </w:r>
      <w:r w:rsidR="0025686E" w:rsidRPr="000C7ABF">
        <w:rPr>
          <w:rFonts w:ascii="Arial" w:eastAsia="Arial" w:hAnsi="Arial" w:cs="Arial"/>
          <w:color w:val="131413"/>
        </w:rPr>
        <w:t>χ</w:t>
      </w:r>
      <w:r w:rsidR="0025686E" w:rsidRPr="000C7ABF">
        <w:rPr>
          <w:rFonts w:ascii="Arial" w:hAnsi="Arial" w:cs="Arial"/>
          <w:color w:val="131413"/>
          <w:position w:val="8"/>
        </w:rPr>
        <w:t xml:space="preserve">2 </w:t>
      </w:r>
      <w:r w:rsidR="0025686E" w:rsidRPr="000C7ABF">
        <w:rPr>
          <w:rFonts w:ascii="Arial" w:hAnsi="Arial" w:cs="Arial"/>
          <w:color w:val="131413"/>
        </w:rPr>
        <w:t xml:space="preserve">=241.880, </w:t>
      </w:r>
      <w:r w:rsidR="0025686E" w:rsidRPr="000C7ABF">
        <w:rPr>
          <w:rFonts w:ascii="Arial" w:hAnsi="Arial" w:cs="Arial"/>
          <w:i/>
          <w:color w:val="131413"/>
        </w:rPr>
        <w:t xml:space="preserve">df </w:t>
      </w:r>
      <w:r w:rsidR="0025686E" w:rsidRPr="000C7ABF">
        <w:rPr>
          <w:rFonts w:ascii="Arial" w:hAnsi="Arial" w:cs="Arial"/>
          <w:color w:val="131413"/>
          <w:spacing w:val="3"/>
        </w:rPr>
        <w:t xml:space="preserve">=106, </w:t>
      </w:r>
      <w:r w:rsidR="0025686E" w:rsidRPr="000C7ABF">
        <w:rPr>
          <w:rFonts w:ascii="Arial" w:hAnsi="Arial" w:cs="Arial"/>
          <w:i/>
          <w:color w:val="131413"/>
          <w:spacing w:val="4"/>
        </w:rPr>
        <w:t>p</w:t>
      </w:r>
      <w:r w:rsidR="0025686E" w:rsidRPr="000C7ABF">
        <w:rPr>
          <w:rFonts w:ascii="Arial" w:hAnsi="Arial" w:cs="Arial"/>
          <w:color w:val="131413"/>
          <w:spacing w:val="4"/>
        </w:rPr>
        <w:t xml:space="preserve">&lt;.001, </w:t>
      </w:r>
      <w:r w:rsidR="0025686E" w:rsidRPr="000C7ABF">
        <w:rPr>
          <w:rFonts w:ascii="Arial" w:hAnsi="Arial" w:cs="Arial"/>
          <w:i/>
          <w:color w:val="131413"/>
        </w:rPr>
        <w:t xml:space="preserve">TLI </w:t>
      </w:r>
      <w:r w:rsidR="0025686E" w:rsidRPr="000C7ABF">
        <w:rPr>
          <w:rFonts w:ascii="Arial" w:hAnsi="Arial" w:cs="Arial"/>
          <w:color w:val="131413"/>
          <w:spacing w:val="2"/>
        </w:rPr>
        <w:t xml:space="preserve">=.958, </w:t>
      </w:r>
      <w:r w:rsidR="0025686E" w:rsidRPr="000C7ABF">
        <w:rPr>
          <w:rFonts w:ascii="Arial" w:hAnsi="Arial" w:cs="Arial"/>
          <w:i/>
          <w:color w:val="131413"/>
        </w:rPr>
        <w:t xml:space="preserve">CFI </w:t>
      </w:r>
      <w:r w:rsidR="0025686E" w:rsidRPr="000C7ABF">
        <w:rPr>
          <w:rFonts w:ascii="Arial" w:hAnsi="Arial" w:cs="Arial"/>
          <w:color w:val="131413"/>
          <w:spacing w:val="2"/>
        </w:rPr>
        <w:t xml:space="preserve">=.967, </w:t>
      </w:r>
      <w:r w:rsidR="0025686E" w:rsidRPr="000C7ABF">
        <w:rPr>
          <w:rFonts w:ascii="Arial" w:hAnsi="Arial" w:cs="Arial"/>
          <w:i/>
          <w:color w:val="131413"/>
          <w:spacing w:val="-3"/>
        </w:rPr>
        <w:t>RMSEA</w:t>
      </w:r>
      <w:r w:rsidR="0025686E" w:rsidRPr="000C7ABF">
        <w:rPr>
          <w:rFonts w:ascii="Arial" w:hAnsi="Arial" w:cs="Arial"/>
          <w:color w:val="131413"/>
          <w:spacing w:val="-3"/>
        </w:rPr>
        <w:t>=.042,</w:t>
      </w:r>
      <w:r w:rsidR="0025686E" w:rsidRPr="000C7ABF">
        <w:rPr>
          <w:rFonts w:ascii="Arial" w:hAnsi="Arial" w:cs="Arial"/>
          <w:color w:val="131413"/>
          <w:spacing w:val="-4"/>
        </w:rPr>
        <w:t>90</w:t>
      </w:r>
      <w:r w:rsidR="0025686E" w:rsidRPr="000C7ABF">
        <w:rPr>
          <w:rFonts w:ascii="Arial" w:hAnsi="Arial" w:cs="Arial"/>
          <w:color w:val="131413"/>
        </w:rPr>
        <w:t>%</w:t>
      </w:r>
      <w:r w:rsidR="0025686E" w:rsidRPr="000C7ABF">
        <w:rPr>
          <w:rFonts w:ascii="Arial" w:hAnsi="Arial" w:cs="Arial"/>
          <w:color w:val="131413"/>
          <w:spacing w:val="-3"/>
        </w:rPr>
        <w:t>CI</w:t>
      </w:r>
      <w:r w:rsidR="0025686E" w:rsidRPr="000C7ABF">
        <w:rPr>
          <w:rFonts w:ascii="Arial" w:hAnsi="Arial" w:cs="Arial"/>
          <w:color w:val="131413"/>
          <w:spacing w:val="-4"/>
        </w:rPr>
        <w:t>[.035</w:t>
      </w:r>
      <w:r w:rsidR="0025686E" w:rsidRPr="000C7ABF">
        <w:rPr>
          <w:rFonts w:ascii="Arial" w:eastAsia="Calibri" w:hAnsi="Arial" w:cs="Arial"/>
          <w:color w:val="131413"/>
          <w:spacing w:val="-4"/>
        </w:rPr>
        <w:t>−</w:t>
      </w:r>
      <w:r w:rsidR="0025686E" w:rsidRPr="000C7ABF">
        <w:rPr>
          <w:rFonts w:ascii="Arial" w:hAnsi="Arial" w:cs="Arial"/>
          <w:color w:val="131413"/>
          <w:spacing w:val="-4"/>
        </w:rPr>
        <w:t>.049],</w:t>
      </w:r>
      <w:r w:rsidR="0025686E" w:rsidRPr="000C7ABF">
        <w:rPr>
          <w:rFonts w:ascii="Arial" w:hAnsi="Arial" w:cs="Arial"/>
          <w:i/>
          <w:color w:val="131413"/>
        </w:rPr>
        <w:t>p</w:t>
      </w:r>
      <w:r w:rsidR="0025686E" w:rsidRPr="000C7ABF">
        <w:rPr>
          <w:rFonts w:ascii="Arial" w:hAnsi="Arial" w:cs="Arial"/>
          <w:color w:val="131413"/>
        </w:rPr>
        <w:t>&gt;.05,</w:t>
      </w:r>
      <w:r w:rsidR="0025686E" w:rsidRPr="000C7ABF">
        <w:rPr>
          <w:rFonts w:ascii="Arial" w:hAnsi="Arial" w:cs="Arial"/>
          <w:i/>
          <w:color w:val="131413"/>
          <w:spacing w:val="-4"/>
        </w:rPr>
        <w:t>SRMR</w:t>
      </w:r>
      <w:r w:rsidR="0025686E" w:rsidRPr="000C7ABF">
        <w:rPr>
          <w:rFonts w:ascii="Arial" w:hAnsi="Arial" w:cs="Arial"/>
          <w:color w:val="131413"/>
          <w:spacing w:val="-4"/>
        </w:rPr>
        <w:t>=.046)</w:t>
      </w:r>
      <w:r w:rsidRPr="00E364D6">
        <w:rPr>
          <w:rFonts w:ascii="Arial" w:hAnsi="Arial" w:cs="Arial"/>
          <w:lang w:val="mn-MN"/>
        </w:rPr>
        <w:t xml:space="preserve">, </w:t>
      </w:r>
      <w:r w:rsidRPr="0025686E">
        <w:rPr>
          <w:rFonts w:ascii="Arial" w:hAnsi="Arial" w:cs="Arial"/>
          <w:b/>
          <w:lang w:val="mn-MN"/>
        </w:rPr>
        <w:t>ахлах</w:t>
      </w:r>
      <w:r w:rsidR="0025686E" w:rsidRPr="0025686E">
        <w:rPr>
          <w:rFonts w:ascii="Arial" w:hAnsi="Arial" w:cs="Arial"/>
          <w:b/>
          <w:lang w:val="mn-MN"/>
        </w:rPr>
        <w:t xml:space="preserve"> сургууль </w:t>
      </w:r>
      <w:r w:rsidR="0025686E" w:rsidRPr="000C7ABF">
        <w:rPr>
          <w:rFonts w:ascii="Arial" w:hAnsi="Arial" w:cs="Arial"/>
          <w:color w:val="131413"/>
          <w:spacing w:val="-4"/>
        </w:rPr>
        <w:t>(</w:t>
      </w:r>
      <w:r w:rsidR="0025686E" w:rsidRPr="000C7ABF">
        <w:rPr>
          <w:rFonts w:ascii="Arial" w:eastAsia="Arial" w:hAnsi="Arial" w:cs="Arial"/>
          <w:color w:val="131413"/>
          <w:spacing w:val="-4"/>
        </w:rPr>
        <w:t>χ</w:t>
      </w:r>
      <w:r w:rsidR="0025686E" w:rsidRPr="000C7ABF">
        <w:rPr>
          <w:rFonts w:ascii="Arial" w:hAnsi="Arial" w:cs="Arial"/>
          <w:color w:val="131413"/>
          <w:spacing w:val="-4"/>
          <w:position w:val="8"/>
        </w:rPr>
        <w:t>2</w:t>
      </w:r>
      <w:r w:rsidR="0025686E" w:rsidRPr="000C7ABF">
        <w:rPr>
          <w:rFonts w:ascii="Arial" w:hAnsi="Arial" w:cs="Arial"/>
          <w:color w:val="131413"/>
          <w:spacing w:val="-4"/>
        </w:rPr>
        <w:t>=315.607,</w:t>
      </w:r>
      <w:r w:rsidR="0025686E" w:rsidRPr="000C7ABF">
        <w:rPr>
          <w:rFonts w:ascii="Arial" w:hAnsi="Arial" w:cs="Arial"/>
          <w:i/>
          <w:color w:val="131413"/>
        </w:rPr>
        <w:t>df</w:t>
      </w:r>
      <w:r w:rsidR="0025686E" w:rsidRPr="000C7ABF">
        <w:rPr>
          <w:rFonts w:ascii="Arial" w:hAnsi="Arial" w:cs="Arial"/>
          <w:color w:val="131413"/>
        </w:rPr>
        <w:t>=</w:t>
      </w:r>
      <w:r w:rsidR="0025686E" w:rsidRPr="000C7ABF">
        <w:rPr>
          <w:rFonts w:ascii="Arial" w:eastAsia="Times New Roman" w:hAnsi="Arial" w:cs="Arial"/>
          <w:color w:val="131413"/>
          <w:spacing w:val="-6"/>
        </w:rPr>
        <w:t xml:space="preserve">106, </w:t>
      </w:r>
      <w:r w:rsidR="0025686E" w:rsidRPr="000C7ABF">
        <w:rPr>
          <w:rFonts w:ascii="Arial" w:eastAsia="Times New Roman" w:hAnsi="Arial" w:cs="Arial"/>
          <w:i/>
          <w:color w:val="131413"/>
        </w:rPr>
        <w:t>p</w:t>
      </w:r>
      <w:r w:rsidR="0025686E" w:rsidRPr="000C7ABF">
        <w:rPr>
          <w:rFonts w:ascii="Arial" w:eastAsia="Times New Roman" w:hAnsi="Arial" w:cs="Arial"/>
          <w:color w:val="131413"/>
        </w:rPr>
        <w:t xml:space="preserve">&lt;.001, </w:t>
      </w:r>
      <w:r w:rsidR="0025686E" w:rsidRPr="000C7ABF">
        <w:rPr>
          <w:rFonts w:ascii="Arial" w:eastAsia="Times New Roman" w:hAnsi="Arial" w:cs="Arial"/>
          <w:i/>
          <w:color w:val="131413"/>
          <w:spacing w:val="-3"/>
        </w:rPr>
        <w:t>TLI</w:t>
      </w:r>
      <w:r w:rsidR="0025686E" w:rsidRPr="000C7ABF">
        <w:rPr>
          <w:rFonts w:ascii="Arial" w:eastAsia="Times New Roman" w:hAnsi="Arial" w:cs="Arial"/>
          <w:color w:val="131413"/>
          <w:spacing w:val="-3"/>
        </w:rPr>
        <w:t xml:space="preserve">=.921, </w:t>
      </w:r>
      <w:r w:rsidR="0025686E" w:rsidRPr="000C7ABF">
        <w:rPr>
          <w:rFonts w:ascii="Arial" w:eastAsia="Times New Roman" w:hAnsi="Arial" w:cs="Arial"/>
          <w:i/>
          <w:color w:val="131413"/>
          <w:spacing w:val="-3"/>
        </w:rPr>
        <w:t>CFI</w:t>
      </w:r>
      <w:r w:rsidR="0025686E" w:rsidRPr="000C7ABF">
        <w:rPr>
          <w:rFonts w:ascii="Arial" w:eastAsia="Times New Roman" w:hAnsi="Arial" w:cs="Arial"/>
          <w:color w:val="131413"/>
          <w:spacing w:val="-3"/>
        </w:rPr>
        <w:t xml:space="preserve">=.939, </w:t>
      </w:r>
      <w:r w:rsidR="0025686E" w:rsidRPr="000C7ABF">
        <w:rPr>
          <w:rFonts w:ascii="Arial" w:eastAsia="Times New Roman" w:hAnsi="Arial" w:cs="Arial"/>
          <w:i/>
          <w:color w:val="131413"/>
          <w:spacing w:val="-3"/>
        </w:rPr>
        <w:t>RMSEA</w:t>
      </w:r>
      <w:r w:rsidR="0025686E" w:rsidRPr="000C7ABF">
        <w:rPr>
          <w:rFonts w:ascii="Arial" w:eastAsia="Times New Roman" w:hAnsi="Arial" w:cs="Arial"/>
          <w:color w:val="131413"/>
          <w:spacing w:val="-3"/>
        </w:rPr>
        <w:t xml:space="preserve">=.061, </w:t>
      </w:r>
      <w:r w:rsidR="0025686E" w:rsidRPr="000C7ABF">
        <w:rPr>
          <w:rFonts w:ascii="Arial" w:eastAsia="Times New Roman" w:hAnsi="Arial" w:cs="Arial"/>
          <w:color w:val="131413"/>
          <w:spacing w:val="-4"/>
        </w:rPr>
        <w:t xml:space="preserve">90 </w:t>
      </w:r>
      <w:r w:rsidR="0025686E" w:rsidRPr="000C7ABF">
        <w:rPr>
          <w:rFonts w:ascii="Arial" w:eastAsia="Times New Roman" w:hAnsi="Arial" w:cs="Arial"/>
          <w:color w:val="131413"/>
        </w:rPr>
        <w:t xml:space="preserve">% </w:t>
      </w:r>
      <w:r w:rsidR="0025686E" w:rsidRPr="000C7ABF">
        <w:rPr>
          <w:rFonts w:ascii="Arial" w:eastAsia="Times New Roman" w:hAnsi="Arial" w:cs="Arial"/>
          <w:color w:val="131413"/>
          <w:spacing w:val="-3"/>
        </w:rPr>
        <w:t xml:space="preserve">CI </w:t>
      </w:r>
      <w:r w:rsidR="0025686E" w:rsidRPr="000C7ABF">
        <w:rPr>
          <w:rFonts w:ascii="Arial" w:eastAsia="Times New Roman" w:hAnsi="Arial" w:cs="Arial"/>
          <w:color w:val="131413"/>
          <w:spacing w:val="-4"/>
        </w:rPr>
        <w:t>[.053</w:t>
      </w:r>
      <w:r w:rsidR="0025686E" w:rsidRPr="000C7ABF">
        <w:rPr>
          <w:rFonts w:ascii="Arial" w:eastAsia="Calibri" w:hAnsi="Arial" w:cs="Arial"/>
          <w:color w:val="131413"/>
          <w:spacing w:val="-4"/>
        </w:rPr>
        <w:t>−</w:t>
      </w:r>
      <w:r w:rsidR="0025686E" w:rsidRPr="000C7ABF">
        <w:rPr>
          <w:rFonts w:ascii="Arial" w:eastAsia="Times New Roman" w:hAnsi="Arial" w:cs="Arial"/>
          <w:color w:val="131413"/>
          <w:spacing w:val="-4"/>
        </w:rPr>
        <w:t xml:space="preserve">.069], </w:t>
      </w:r>
      <w:r w:rsidR="0025686E" w:rsidRPr="000C7ABF">
        <w:rPr>
          <w:rFonts w:ascii="Arial" w:eastAsia="Times New Roman" w:hAnsi="Arial" w:cs="Arial"/>
          <w:i/>
          <w:color w:val="131413"/>
        </w:rPr>
        <w:t>p</w:t>
      </w:r>
      <w:r w:rsidR="0025686E" w:rsidRPr="000C7ABF">
        <w:rPr>
          <w:rFonts w:ascii="Arial" w:eastAsia="Times New Roman" w:hAnsi="Arial" w:cs="Arial"/>
          <w:color w:val="131413"/>
        </w:rPr>
        <w:t>&lt;.05,</w:t>
      </w:r>
      <w:r w:rsidR="0025686E" w:rsidRPr="000C7ABF">
        <w:rPr>
          <w:rFonts w:ascii="Arial" w:eastAsia="Times New Roman" w:hAnsi="Arial" w:cs="Arial"/>
          <w:i/>
          <w:color w:val="131413"/>
          <w:spacing w:val="-4"/>
        </w:rPr>
        <w:t>SRMR</w:t>
      </w:r>
      <w:r w:rsidR="0025686E" w:rsidRPr="000C7ABF">
        <w:rPr>
          <w:rFonts w:ascii="Arial" w:eastAsia="Times New Roman" w:hAnsi="Arial" w:cs="Arial"/>
          <w:color w:val="131413"/>
          <w:spacing w:val="-4"/>
        </w:rPr>
        <w:t>=.054).</w:t>
      </w:r>
    </w:p>
    <w:p w:rsidR="00E364D6" w:rsidRDefault="00E364D6" w:rsidP="00E364D6">
      <w:pPr>
        <w:spacing w:after="120" w:line="276" w:lineRule="auto"/>
        <w:jc w:val="both"/>
        <w:rPr>
          <w:rFonts w:ascii="Arial" w:hAnsi="Arial" w:cs="Arial"/>
          <w:lang w:val="mn-MN"/>
        </w:rPr>
      </w:pPr>
      <w:r w:rsidRPr="00E364D6">
        <w:rPr>
          <w:rFonts w:ascii="Arial" w:hAnsi="Arial" w:cs="Arial"/>
          <w:lang w:val="mn-MN"/>
        </w:rPr>
        <w:t>Бүдүүвч 3,4,</w:t>
      </w:r>
      <w:r w:rsidRPr="007F3D9F">
        <w:rPr>
          <w:rFonts w:ascii="Arial" w:hAnsi="Arial" w:cs="Arial"/>
          <w:u w:color="FF0000"/>
          <w:lang w:val="mn-MN"/>
        </w:rPr>
        <w:t>5д</w:t>
      </w:r>
      <w:r w:rsidRPr="00E364D6">
        <w:rPr>
          <w:rFonts w:ascii="Arial" w:hAnsi="Arial" w:cs="Arial"/>
          <w:lang w:val="mn-MN"/>
        </w:rPr>
        <w:t xml:space="preserve"> бага, дунд, ахлах сургуулийн жи</w:t>
      </w:r>
      <w:r w:rsidR="009C6CF4">
        <w:rPr>
          <w:rFonts w:ascii="Arial" w:hAnsi="Arial" w:cs="Arial"/>
          <w:lang w:val="mn-MN"/>
        </w:rPr>
        <w:t xml:space="preserve">шээнд бүрэн хамаарлын </w:t>
      </w:r>
      <w:r w:rsidRPr="00E364D6">
        <w:rPr>
          <w:rFonts w:ascii="Arial" w:hAnsi="Arial" w:cs="Arial"/>
          <w:lang w:val="mn-MN"/>
        </w:rPr>
        <w:t xml:space="preserve">загварын </w:t>
      </w:r>
      <w:r w:rsidRPr="007F3D9F">
        <w:rPr>
          <w:rFonts w:ascii="Arial" w:hAnsi="Arial" w:cs="Arial"/>
          <w:u w:color="FF0000"/>
          <w:lang w:val="mn-MN"/>
        </w:rPr>
        <w:t>стандартчилагдсан</w:t>
      </w:r>
      <w:r w:rsidRPr="00E364D6">
        <w:rPr>
          <w:rFonts w:ascii="Arial" w:hAnsi="Arial" w:cs="Arial"/>
          <w:lang w:val="mn-MN"/>
        </w:rPr>
        <w:t xml:space="preserve"> нийт нөлөөллийг харуулсан. Тодруулбал: статистикийн утгуудыг илэрхийлсэн </w:t>
      </w:r>
      <w:r w:rsidRPr="007F3D9F">
        <w:rPr>
          <w:rFonts w:ascii="Arial" w:hAnsi="Arial" w:cs="Arial"/>
          <w:u w:color="FF0000"/>
          <w:lang w:val="mn-MN"/>
        </w:rPr>
        <w:t>коэф</w:t>
      </w:r>
      <w:r w:rsidR="009C6CF4">
        <w:rPr>
          <w:rFonts w:ascii="Arial" w:hAnsi="Arial" w:cs="Arial"/>
          <w:u w:color="FF0000"/>
          <w:lang w:val="mn-MN"/>
        </w:rPr>
        <w:t>фи</w:t>
      </w:r>
      <w:r w:rsidRPr="007F3D9F">
        <w:rPr>
          <w:rFonts w:ascii="Arial" w:hAnsi="Arial" w:cs="Arial"/>
          <w:u w:color="FF0000"/>
          <w:lang w:val="mn-MN"/>
        </w:rPr>
        <w:t>центийг</w:t>
      </w:r>
      <w:r w:rsidRPr="00E364D6">
        <w:rPr>
          <w:rFonts w:ascii="Arial" w:hAnsi="Arial" w:cs="Arial"/>
          <w:lang w:val="mn-MN"/>
        </w:rPr>
        <w:t xml:space="preserve"> л зөвхөн харуулж байна. Хүрсэн үр нь Бүдүүвч </w:t>
      </w:r>
      <w:r w:rsidRPr="007F3D9F">
        <w:rPr>
          <w:rFonts w:ascii="Arial" w:hAnsi="Arial" w:cs="Arial"/>
          <w:u w:color="FF0000"/>
          <w:lang w:val="mn-MN"/>
        </w:rPr>
        <w:t>2т</w:t>
      </w:r>
      <w:r w:rsidRPr="00E364D6">
        <w:rPr>
          <w:rFonts w:ascii="Arial" w:hAnsi="Arial" w:cs="Arial"/>
          <w:lang w:val="mn-MN"/>
        </w:rPr>
        <w:t xml:space="preserve"> судалгааны </w:t>
      </w:r>
      <w:r w:rsidR="009C6CF4">
        <w:rPr>
          <w:rFonts w:ascii="Arial" w:hAnsi="Arial" w:cs="Arial"/>
          <w:u w:color="FF0000"/>
          <w:lang w:val="mn-MN"/>
        </w:rPr>
        <w:t>асуулт</w:t>
      </w:r>
      <w:r w:rsidRPr="007F3D9F">
        <w:rPr>
          <w:rFonts w:ascii="Arial" w:hAnsi="Arial" w:cs="Arial"/>
          <w:u w:color="FF0000"/>
          <w:lang w:val="mn-MN"/>
        </w:rPr>
        <w:t>уудтай</w:t>
      </w:r>
      <w:r w:rsidRPr="00E364D6">
        <w:rPr>
          <w:rFonts w:ascii="Arial" w:hAnsi="Arial" w:cs="Arial"/>
          <w:lang w:val="mn-MN"/>
        </w:rPr>
        <w:t xml:space="preserve"> холбоотой байдлыг үзүүлсэн. Хүснэгт 2</w:t>
      </w:r>
      <w:r w:rsidR="009C6CF4">
        <w:rPr>
          <w:rFonts w:ascii="Arial" w:hAnsi="Arial" w:cs="Arial"/>
          <w:lang w:val="mn-MN"/>
        </w:rPr>
        <w:t xml:space="preserve"> </w:t>
      </w:r>
      <w:r w:rsidRPr="00E364D6">
        <w:rPr>
          <w:rFonts w:ascii="Arial" w:hAnsi="Arial" w:cs="Arial"/>
          <w:lang w:val="mn-MN"/>
        </w:rPr>
        <w:t xml:space="preserve">Хэмжигдэхүүний загварын утга нь </w:t>
      </w:r>
      <w:r w:rsidRPr="00E364D6">
        <w:rPr>
          <w:rFonts w:ascii="Arial" w:hAnsi="Arial" w:cs="Arial"/>
        </w:rPr>
        <w:t>(</w:t>
      </w:r>
      <w:r w:rsidRPr="00E364D6">
        <w:rPr>
          <w:rFonts w:ascii="Arial" w:hAnsi="Arial" w:cs="Arial"/>
          <w:lang w:val="mn-MN"/>
        </w:rPr>
        <w:t>судлагдсан хувьса</w:t>
      </w:r>
      <w:r w:rsidR="009C6CF4">
        <w:rPr>
          <w:rFonts w:ascii="Arial" w:hAnsi="Arial" w:cs="Arial"/>
          <w:lang w:val="mn-MN"/>
        </w:rPr>
        <w:t>гчи</w:t>
      </w:r>
      <w:r w:rsidRPr="00E364D6">
        <w:rPr>
          <w:rFonts w:ascii="Arial" w:hAnsi="Arial" w:cs="Arial"/>
          <w:lang w:val="mn-MN"/>
        </w:rPr>
        <w:t>д болон далд хувьсагчид хариулсан байдлын хоорондын хамаарал</w:t>
      </w:r>
      <w:r w:rsidRPr="00E364D6">
        <w:rPr>
          <w:rFonts w:ascii="Arial" w:hAnsi="Arial" w:cs="Arial"/>
        </w:rPr>
        <w:t>)</w:t>
      </w:r>
      <w:r w:rsidRPr="00E364D6">
        <w:rPr>
          <w:rFonts w:ascii="Arial" w:hAnsi="Arial" w:cs="Arial"/>
          <w:lang w:val="mn-MN"/>
        </w:rPr>
        <w:t xml:space="preserve"> багтаагүй. </w:t>
      </w:r>
    </w:p>
    <w:p w:rsidR="0025686E" w:rsidRPr="0025686E" w:rsidRDefault="0025686E" w:rsidP="00E364D6">
      <w:pPr>
        <w:spacing w:after="120" w:line="276" w:lineRule="auto"/>
        <w:jc w:val="both"/>
        <w:rPr>
          <w:rFonts w:ascii="Arial" w:hAnsi="Arial" w:cs="Arial"/>
          <w:lang w:val="mn-MN"/>
        </w:rPr>
      </w:pPr>
      <w:r>
        <w:rPr>
          <w:rFonts w:ascii="Arial" w:hAnsi="Arial" w:cs="Arial"/>
          <w:lang w:val="mn-MN"/>
        </w:rPr>
        <w:t xml:space="preserve">Хүснэгт 2 Стандарт ба стандарт бус </w:t>
      </w:r>
      <w:r w:rsidRPr="007F3D9F">
        <w:rPr>
          <w:rFonts w:ascii="Arial" w:hAnsi="Arial" w:cs="Arial"/>
          <w:u w:color="FF0000"/>
          <w:lang w:val="mn-MN"/>
        </w:rPr>
        <w:t>регрессийн</w:t>
      </w:r>
      <w:r>
        <w:rPr>
          <w:rFonts w:ascii="Arial" w:hAnsi="Arial" w:cs="Arial"/>
          <w:lang w:val="mn-MN"/>
        </w:rPr>
        <w:t xml:space="preserve"> жин бага сургууль </w:t>
      </w:r>
      <w:r>
        <w:rPr>
          <w:rFonts w:ascii="Arial" w:hAnsi="Arial" w:cs="Arial"/>
        </w:rPr>
        <w:t>(433)</w:t>
      </w:r>
      <w:r>
        <w:rPr>
          <w:rFonts w:ascii="Arial" w:hAnsi="Arial" w:cs="Arial"/>
          <w:lang w:val="mn-MN"/>
        </w:rPr>
        <w:t xml:space="preserve">, дунд сургууль </w:t>
      </w:r>
      <w:r>
        <w:rPr>
          <w:rFonts w:ascii="Arial" w:hAnsi="Arial" w:cs="Arial"/>
        </w:rPr>
        <w:t xml:space="preserve">(716), </w:t>
      </w:r>
      <w:r>
        <w:rPr>
          <w:rFonts w:ascii="Arial" w:hAnsi="Arial" w:cs="Arial"/>
          <w:lang w:val="mn-MN"/>
        </w:rPr>
        <w:t xml:space="preserve">ахлах сургууль </w:t>
      </w:r>
      <w:r>
        <w:rPr>
          <w:rFonts w:ascii="Arial" w:hAnsi="Arial" w:cs="Arial"/>
        </w:rPr>
        <w:t>(534)</w:t>
      </w:r>
      <w:r>
        <w:rPr>
          <w:rFonts w:ascii="Arial" w:hAnsi="Arial" w:cs="Arial"/>
          <w:lang w:val="mn-MN"/>
        </w:rPr>
        <w:t xml:space="preserve"> сурагчийн жишээн дээр. </w:t>
      </w:r>
    </w:p>
    <w:tbl>
      <w:tblPr>
        <w:tblpPr w:leftFromText="180" w:rightFromText="180" w:vertAnchor="text" w:horzAnchor="margin" w:tblpY="22"/>
        <w:tblW w:w="9865" w:type="dxa"/>
        <w:tblLayout w:type="fixed"/>
        <w:tblCellMar>
          <w:left w:w="0" w:type="dxa"/>
          <w:right w:w="0" w:type="dxa"/>
        </w:tblCellMar>
        <w:tblLook w:val="01E0"/>
      </w:tblPr>
      <w:tblGrid>
        <w:gridCol w:w="3091"/>
        <w:gridCol w:w="322"/>
        <w:gridCol w:w="2984"/>
        <w:gridCol w:w="604"/>
        <w:gridCol w:w="722"/>
        <w:gridCol w:w="488"/>
        <w:gridCol w:w="839"/>
        <w:gridCol w:w="815"/>
      </w:tblGrid>
      <w:tr w:rsidR="00D7057C" w:rsidRPr="0069761B" w:rsidTr="00D7057C">
        <w:trPr>
          <w:trHeight w:hRule="exact" w:val="246"/>
        </w:trPr>
        <w:tc>
          <w:tcPr>
            <w:tcW w:w="3091" w:type="dxa"/>
            <w:tcBorders>
              <w:top w:val="nil"/>
              <w:left w:val="nil"/>
              <w:bottom w:val="nil"/>
              <w:right w:val="nil"/>
            </w:tcBorders>
          </w:tcPr>
          <w:p w:rsidR="00D7057C" w:rsidRPr="0069761B" w:rsidRDefault="00D7057C" w:rsidP="00D7057C">
            <w:pPr>
              <w:pStyle w:val="TableParagraph"/>
              <w:spacing w:before="19"/>
              <w:ind w:left="709" w:hanging="641"/>
              <w:rPr>
                <w:rFonts w:ascii="Arial" w:eastAsia="Times New Roman" w:hAnsi="Arial" w:cs="Arial"/>
                <w:sz w:val="18"/>
                <w:szCs w:val="18"/>
                <w:lang w:val="mn-MN"/>
              </w:rPr>
            </w:pPr>
          </w:p>
        </w:tc>
        <w:tc>
          <w:tcPr>
            <w:tcW w:w="322" w:type="dxa"/>
            <w:tcBorders>
              <w:top w:val="nil"/>
              <w:left w:val="nil"/>
              <w:bottom w:val="nil"/>
              <w:right w:val="nil"/>
            </w:tcBorders>
          </w:tcPr>
          <w:p w:rsidR="00D7057C" w:rsidRPr="0069761B" w:rsidRDefault="00D7057C" w:rsidP="00D7057C">
            <w:pPr>
              <w:pStyle w:val="TableParagraph"/>
              <w:spacing w:before="18"/>
              <w:ind w:left="66"/>
              <w:rPr>
                <w:rFonts w:ascii="Arial" w:eastAsia="Arial" w:hAnsi="Arial" w:cs="Arial"/>
                <w:sz w:val="18"/>
                <w:szCs w:val="18"/>
              </w:rPr>
            </w:pPr>
          </w:p>
        </w:tc>
        <w:tc>
          <w:tcPr>
            <w:tcW w:w="2984" w:type="dxa"/>
            <w:tcBorders>
              <w:top w:val="nil"/>
              <w:left w:val="nil"/>
              <w:bottom w:val="nil"/>
              <w:right w:val="nil"/>
            </w:tcBorders>
          </w:tcPr>
          <w:p w:rsidR="00D7057C" w:rsidRPr="0069761B" w:rsidRDefault="00D7057C" w:rsidP="00D7057C">
            <w:pPr>
              <w:pStyle w:val="TableParagraph"/>
              <w:spacing w:before="19"/>
              <w:ind w:left="41"/>
              <w:rPr>
                <w:rFonts w:ascii="Arial" w:eastAsia="Times New Roman" w:hAnsi="Arial" w:cs="Arial"/>
                <w:sz w:val="18"/>
                <w:szCs w:val="18"/>
                <w:lang w:val="mn-MN"/>
              </w:rPr>
            </w:pPr>
          </w:p>
        </w:tc>
        <w:tc>
          <w:tcPr>
            <w:tcW w:w="604" w:type="dxa"/>
            <w:tcBorders>
              <w:top w:val="nil"/>
              <w:left w:val="nil"/>
              <w:bottom w:val="nil"/>
              <w:right w:val="nil"/>
            </w:tcBorders>
          </w:tcPr>
          <w:p w:rsidR="00D7057C" w:rsidRPr="008B63B4" w:rsidRDefault="00D7057C" w:rsidP="00D7057C">
            <w:pPr>
              <w:pStyle w:val="TableParagraph"/>
              <w:spacing w:before="19"/>
              <w:ind w:left="130" w:right="43"/>
              <w:jc w:val="center"/>
              <w:rPr>
                <w:rFonts w:ascii="Arial" w:eastAsia="Times New Roman" w:hAnsi="Arial" w:cs="Arial"/>
                <w:sz w:val="18"/>
                <w:szCs w:val="18"/>
                <w:lang w:val="mn-MN"/>
              </w:rPr>
            </w:pPr>
            <w:r w:rsidRPr="007F3D9F">
              <w:rPr>
                <w:rFonts w:ascii="Arial" w:eastAsia="Times New Roman" w:hAnsi="Arial" w:cs="Arial"/>
                <w:sz w:val="18"/>
                <w:szCs w:val="18"/>
                <w:u w:color="FF0000"/>
                <w:lang w:val="mn-MN"/>
              </w:rPr>
              <w:t>СХЖ</w:t>
            </w:r>
          </w:p>
        </w:tc>
        <w:tc>
          <w:tcPr>
            <w:tcW w:w="722" w:type="dxa"/>
            <w:tcBorders>
              <w:top w:val="nil"/>
              <w:left w:val="nil"/>
              <w:bottom w:val="nil"/>
              <w:right w:val="nil"/>
            </w:tcBorders>
          </w:tcPr>
          <w:p w:rsidR="00D7057C" w:rsidRPr="008B63B4" w:rsidRDefault="00D7057C" w:rsidP="00D7057C">
            <w:pPr>
              <w:pStyle w:val="TableParagraph"/>
              <w:spacing w:before="19"/>
              <w:ind w:left="128" w:right="44"/>
              <w:jc w:val="center"/>
              <w:rPr>
                <w:rFonts w:ascii="Arial" w:eastAsia="Times New Roman" w:hAnsi="Arial" w:cs="Arial"/>
                <w:sz w:val="18"/>
                <w:szCs w:val="18"/>
                <w:lang w:val="mn-MN"/>
              </w:rPr>
            </w:pPr>
            <w:r w:rsidRPr="007F3D9F">
              <w:rPr>
                <w:rFonts w:ascii="Arial" w:eastAsia="Times New Roman" w:hAnsi="Arial" w:cs="Arial"/>
                <w:sz w:val="18"/>
                <w:szCs w:val="18"/>
                <w:u w:color="FF0000"/>
                <w:lang w:val="mn-MN"/>
              </w:rPr>
              <w:t>СбХЖ</w:t>
            </w:r>
          </w:p>
        </w:tc>
        <w:tc>
          <w:tcPr>
            <w:tcW w:w="488" w:type="dxa"/>
            <w:tcBorders>
              <w:top w:val="nil"/>
              <w:left w:val="nil"/>
              <w:bottom w:val="nil"/>
              <w:right w:val="nil"/>
            </w:tcBorders>
          </w:tcPr>
          <w:p w:rsidR="00D7057C" w:rsidRPr="008B63B4" w:rsidRDefault="00D7057C" w:rsidP="00D7057C">
            <w:pPr>
              <w:pStyle w:val="TableParagraph"/>
              <w:spacing w:before="19"/>
              <w:ind w:left="43" w:right="43"/>
              <w:jc w:val="center"/>
              <w:rPr>
                <w:rFonts w:ascii="Arial" w:eastAsia="Times New Roman" w:hAnsi="Arial" w:cs="Arial"/>
                <w:sz w:val="18"/>
                <w:szCs w:val="18"/>
                <w:lang w:val="mn-MN"/>
              </w:rPr>
            </w:pPr>
            <w:r w:rsidRPr="007F3D9F">
              <w:rPr>
                <w:rFonts w:ascii="Arial" w:eastAsia="Times New Roman" w:hAnsi="Arial" w:cs="Arial"/>
                <w:sz w:val="18"/>
                <w:szCs w:val="18"/>
                <w:u w:color="FF0000"/>
                <w:lang w:val="mn-MN"/>
              </w:rPr>
              <w:t>СА</w:t>
            </w:r>
          </w:p>
        </w:tc>
        <w:tc>
          <w:tcPr>
            <w:tcW w:w="839" w:type="dxa"/>
            <w:tcBorders>
              <w:top w:val="nil"/>
              <w:left w:val="nil"/>
              <w:bottom w:val="nil"/>
              <w:right w:val="nil"/>
            </w:tcBorders>
          </w:tcPr>
          <w:p w:rsidR="00D7057C" w:rsidRPr="008B63B4" w:rsidRDefault="00D7057C" w:rsidP="00D7057C">
            <w:pPr>
              <w:pStyle w:val="TableParagraph"/>
              <w:spacing w:before="19"/>
              <w:ind w:right="119"/>
              <w:jc w:val="right"/>
              <w:rPr>
                <w:rFonts w:ascii="Arial" w:eastAsia="Times New Roman" w:hAnsi="Arial" w:cs="Arial"/>
                <w:sz w:val="18"/>
                <w:szCs w:val="18"/>
                <w:lang w:val="mn-MN"/>
              </w:rPr>
            </w:pPr>
            <w:r w:rsidRPr="007F3D9F">
              <w:rPr>
                <w:rFonts w:ascii="Arial" w:eastAsia="Times New Roman" w:hAnsi="Arial" w:cs="Arial"/>
                <w:sz w:val="18"/>
                <w:szCs w:val="18"/>
                <w:u w:color="FF0000"/>
                <w:lang w:val="mn-MN"/>
              </w:rPr>
              <w:t>СХЖ</w:t>
            </w:r>
            <w:r>
              <w:rPr>
                <w:rFonts w:ascii="Arial" w:eastAsia="Times New Roman" w:hAnsi="Arial" w:cs="Arial"/>
                <w:sz w:val="18"/>
                <w:szCs w:val="18"/>
                <w:lang w:val="mn-MN"/>
              </w:rPr>
              <w:t>/</w:t>
            </w:r>
            <w:r w:rsidRPr="007F3D9F">
              <w:rPr>
                <w:rFonts w:ascii="Arial" w:eastAsia="Times New Roman" w:hAnsi="Arial" w:cs="Arial"/>
                <w:sz w:val="18"/>
                <w:szCs w:val="18"/>
                <w:u w:color="FF0000"/>
                <w:lang w:val="mn-MN"/>
              </w:rPr>
              <w:t>СА</w:t>
            </w:r>
          </w:p>
        </w:tc>
        <w:tc>
          <w:tcPr>
            <w:tcW w:w="815" w:type="dxa"/>
            <w:tcBorders>
              <w:top w:val="nil"/>
              <w:left w:val="nil"/>
              <w:bottom w:val="nil"/>
              <w:right w:val="nil"/>
            </w:tcBorders>
          </w:tcPr>
          <w:p w:rsidR="00D7057C" w:rsidRDefault="00D7057C" w:rsidP="00D7057C">
            <w:pPr>
              <w:pStyle w:val="TableParagraph"/>
              <w:spacing w:before="19"/>
              <w:ind w:right="34"/>
              <w:jc w:val="right"/>
              <w:rPr>
                <w:rFonts w:ascii="Arial" w:eastAsia="Times New Roman" w:hAnsi="Arial" w:cs="Arial"/>
                <w:sz w:val="18"/>
                <w:szCs w:val="18"/>
                <w:lang w:val="mn-MN"/>
              </w:rPr>
            </w:pPr>
            <w:r w:rsidRPr="007F3D9F">
              <w:rPr>
                <w:rFonts w:ascii="Arial" w:eastAsia="Times New Roman" w:hAnsi="Arial" w:cs="Arial"/>
                <w:sz w:val="18"/>
                <w:szCs w:val="18"/>
                <w:u w:color="FF0000"/>
                <w:lang w:val="mn-MN"/>
              </w:rPr>
              <w:t>Пи</w:t>
            </w:r>
            <w:r>
              <w:rPr>
                <w:rFonts w:ascii="Arial" w:eastAsia="Times New Roman" w:hAnsi="Arial" w:cs="Arial"/>
                <w:sz w:val="18"/>
                <w:szCs w:val="18"/>
                <w:lang w:val="mn-MN"/>
              </w:rPr>
              <w:t>утга</w:t>
            </w:r>
          </w:p>
          <w:p w:rsidR="00D7057C" w:rsidRDefault="00D7057C" w:rsidP="00D7057C">
            <w:pPr>
              <w:pStyle w:val="TableParagraph"/>
              <w:spacing w:before="19"/>
              <w:ind w:right="34"/>
              <w:jc w:val="right"/>
              <w:rPr>
                <w:rFonts w:ascii="Arial" w:eastAsia="Times New Roman" w:hAnsi="Arial" w:cs="Arial"/>
                <w:sz w:val="18"/>
                <w:szCs w:val="18"/>
                <w:lang w:val="mn-MN"/>
              </w:rPr>
            </w:pPr>
          </w:p>
          <w:p w:rsidR="00D7057C" w:rsidRDefault="00D7057C" w:rsidP="00D7057C">
            <w:pPr>
              <w:pStyle w:val="TableParagraph"/>
              <w:spacing w:before="19"/>
              <w:ind w:right="34"/>
              <w:jc w:val="right"/>
              <w:rPr>
                <w:rFonts w:ascii="Arial" w:eastAsia="Times New Roman" w:hAnsi="Arial" w:cs="Arial"/>
                <w:sz w:val="18"/>
                <w:szCs w:val="18"/>
                <w:lang w:val="mn-MN"/>
              </w:rPr>
            </w:pPr>
          </w:p>
          <w:p w:rsidR="00D7057C" w:rsidRPr="008B63B4" w:rsidRDefault="00D7057C" w:rsidP="00D7057C">
            <w:pPr>
              <w:pStyle w:val="TableParagraph"/>
              <w:spacing w:before="19"/>
              <w:ind w:right="34"/>
              <w:jc w:val="right"/>
              <w:rPr>
                <w:rFonts w:ascii="Arial" w:eastAsia="Times New Roman" w:hAnsi="Arial" w:cs="Arial"/>
                <w:sz w:val="18"/>
                <w:szCs w:val="18"/>
                <w:lang w:val="mn-MN"/>
              </w:rPr>
            </w:pPr>
          </w:p>
        </w:tc>
      </w:tr>
      <w:tr w:rsidR="00D7057C" w:rsidRPr="0069761B" w:rsidTr="00D7057C">
        <w:trPr>
          <w:trHeight w:hRule="exact" w:val="246"/>
        </w:trPr>
        <w:tc>
          <w:tcPr>
            <w:tcW w:w="3091" w:type="dxa"/>
            <w:tcBorders>
              <w:top w:val="nil"/>
              <w:left w:val="nil"/>
              <w:bottom w:val="nil"/>
              <w:right w:val="nil"/>
            </w:tcBorders>
          </w:tcPr>
          <w:p w:rsidR="00D7057C" w:rsidRPr="008B63B4" w:rsidRDefault="00D7057C" w:rsidP="00D7057C">
            <w:pPr>
              <w:pStyle w:val="TableParagraph"/>
              <w:spacing w:before="19"/>
              <w:ind w:left="709" w:hanging="641"/>
              <w:rPr>
                <w:rFonts w:ascii="Arial" w:eastAsia="Times New Roman" w:hAnsi="Arial" w:cs="Arial"/>
                <w:b/>
                <w:sz w:val="18"/>
                <w:szCs w:val="18"/>
                <w:lang w:val="mn-MN"/>
              </w:rPr>
            </w:pPr>
            <w:r w:rsidRPr="008B63B4">
              <w:rPr>
                <w:rFonts w:ascii="Arial" w:eastAsia="Times New Roman" w:hAnsi="Arial" w:cs="Arial"/>
                <w:b/>
                <w:sz w:val="18"/>
                <w:szCs w:val="18"/>
                <w:lang w:val="mn-MN"/>
              </w:rPr>
              <w:t>БАГА СУРГУУЛ</w:t>
            </w:r>
            <w:r>
              <w:rPr>
                <w:rFonts w:ascii="Arial" w:eastAsia="Times New Roman" w:hAnsi="Arial" w:cs="Arial"/>
                <w:b/>
                <w:sz w:val="18"/>
                <w:szCs w:val="18"/>
                <w:lang w:val="mn-MN"/>
              </w:rPr>
              <w:t>ИЙН ЖИШЭЭ</w:t>
            </w:r>
          </w:p>
        </w:tc>
        <w:tc>
          <w:tcPr>
            <w:tcW w:w="322" w:type="dxa"/>
            <w:tcBorders>
              <w:top w:val="nil"/>
              <w:left w:val="nil"/>
              <w:bottom w:val="nil"/>
              <w:right w:val="nil"/>
            </w:tcBorders>
          </w:tcPr>
          <w:p w:rsidR="00D7057C" w:rsidRPr="0069761B" w:rsidRDefault="00D7057C" w:rsidP="00D7057C">
            <w:pPr>
              <w:pStyle w:val="TableParagraph"/>
              <w:spacing w:before="18"/>
              <w:ind w:left="66"/>
              <w:rPr>
                <w:rFonts w:ascii="Arial" w:eastAsia="Arial" w:hAnsi="Arial" w:cs="Arial"/>
                <w:sz w:val="18"/>
                <w:szCs w:val="18"/>
              </w:rPr>
            </w:pPr>
          </w:p>
        </w:tc>
        <w:tc>
          <w:tcPr>
            <w:tcW w:w="2984" w:type="dxa"/>
            <w:tcBorders>
              <w:top w:val="nil"/>
              <w:left w:val="nil"/>
              <w:bottom w:val="nil"/>
              <w:right w:val="nil"/>
            </w:tcBorders>
          </w:tcPr>
          <w:p w:rsidR="00D7057C" w:rsidRPr="0069761B" w:rsidRDefault="00D7057C" w:rsidP="00D7057C">
            <w:pPr>
              <w:pStyle w:val="TableParagraph"/>
              <w:spacing w:before="19"/>
              <w:ind w:left="41"/>
              <w:rPr>
                <w:rFonts w:ascii="Arial" w:eastAsia="Times New Roman" w:hAnsi="Arial" w:cs="Arial"/>
                <w:sz w:val="18"/>
                <w:szCs w:val="18"/>
                <w:lang w:val="mn-MN"/>
              </w:rPr>
            </w:pPr>
          </w:p>
        </w:tc>
        <w:tc>
          <w:tcPr>
            <w:tcW w:w="604" w:type="dxa"/>
            <w:tcBorders>
              <w:top w:val="nil"/>
              <w:left w:val="nil"/>
              <w:bottom w:val="nil"/>
              <w:right w:val="nil"/>
            </w:tcBorders>
          </w:tcPr>
          <w:p w:rsidR="00D7057C" w:rsidRDefault="00D7057C" w:rsidP="00D7057C">
            <w:pPr>
              <w:pStyle w:val="TableParagraph"/>
              <w:spacing w:before="19"/>
              <w:ind w:left="130" w:right="43"/>
              <w:jc w:val="center"/>
              <w:rPr>
                <w:rFonts w:ascii="Arial" w:eastAsia="Times New Roman" w:hAnsi="Arial" w:cs="Arial"/>
                <w:sz w:val="18"/>
                <w:szCs w:val="18"/>
                <w:lang w:val="mn-MN"/>
              </w:rPr>
            </w:pPr>
          </w:p>
        </w:tc>
        <w:tc>
          <w:tcPr>
            <w:tcW w:w="722" w:type="dxa"/>
            <w:tcBorders>
              <w:top w:val="nil"/>
              <w:left w:val="nil"/>
              <w:bottom w:val="nil"/>
              <w:right w:val="nil"/>
            </w:tcBorders>
          </w:tcPr>
          <w:p w:rsidR="00D7057C" w:rsidRDefault="00D7057C" w:rsidP="00D7057C">
            <w:pPr>
              <w:pStyle w:val="TableParagraph"/>
              <w:spacing w:before="19"/>
              <w:ind w:left="128" w:right="44"/>
              <w:jc w:val="center"/>
              <w:rPr>
                <w:rFonts w:ascii="Arial" w:eastAsia="Times New Roman" w:hAnsi="Arial" w:cs="Arial"/>
                <w:sz w:val="18"/>
                <w:szCs w:val="18"/>
                <w:lang w:val="mn-MN"/>
              </w:rPr>
            </w:pPr>
          </w:p>
        </w:tc>
        <w:tc>
          <w:tcPr>
            <w:tcW w:w="488" w:type="dxa"/>
            <w:tcBorders>
              <w:top w:val="nil"/>
              <w:left w:val="nil"/>
              <w:bottom w:val="nil"/>
              <w:right w:val="nil"/>
            </w:tcBorders>
          </w:tcPr>
          <w:p w:rsidR="00D7057C" w:rsidRDefault="00D7057C" w:rsidP="00D7057C">
            <w:pPr>
              <w:pStyle w:val="TableParagraph"/>
              <w:spacing w:before="19"/>
              <w:ind w:left="43" w:right="43"/>
              <w:jc w:val="center"/>
              <w:rPr>
                <w:rFonts w:ascii="Arial" w:eastAsia="Times New Roman" w:hAnsi="Arial" w:cs="Arial"/>
                <w:sz w:val="18"/>
                <w:szCs w:val="18"/>
                <w:lang w:val="mn-MN"/>
              </w:rPr>
            </w:pPr>
          </w:p>
        </w:tc>
        <w:tc>
          <w:tcPr>
            <w:tcW w:w="839" w:type="dxa"/>
            <w:tcBorders>
              <w:top w:val="nil"/>
              <w:left w:val="nil"/>
              <w:bottom w:val="nil"/>
              <w:right w:val="nil"/>
            </w:tcBorders>
          </w:tcPr>
          <w:p w:rsidR="00D7057C" w:rsidRDefault="00D7057C" w:rsidP="00D7057C">
            <w:pPr>
              <w:pStyle w:val="TableParagraph"/>
              <w:spacing w:before="19"/>
              <w:ind w:right="119"/>
              <w:jc w:val="right"/>
              <w:rPr>
                <w:rFonts w:ascii="Arial" w:eastAsia="Times New Roman" w:hAnsi="Arial" w:cs="Arial"/>
                <w:sz w:val="18"/>
                <w:szCs w:val="18"/>
                <w:lang w:val="mn-MN"/>
              </w:rPr>
            </w:pPr>
          </w:p>
        </w:tc>
        <w:tc>
          <w:tcPr>
            <w:tcW w:w="815" w:type="dxa"/>
            <w:tcBorders>
              <w:top w:val="nil"/>
              <w:left w:val="nil"/>
              <w:bottom w:val="nil"/>
              <w:right w:val="nil"/>
            </w:tcBorders>
          </w:tcPr>
          <w:p w:rsidR="00D7057C" w:rsidRDefault="00D7057C" w:rsidP="00D7057C">
            <w:pPr>
              <w:pStyle w:val="TableParagraph"/>
              <w:spacing w:before="19"/>
              <w:ind w:right="34"/>
              <w:jc w:val="right"/>
              <w:rPr>
                <w:rFonts w:ascii="Arial" w:eastAsia="Times New Roman" w:hAnsi="Arial" w:cs="Arial"/>
                <w:sz w:val="18"/>
                <w:szCs w:val="18"/>
                <w:lang w:val="mn-MN"/>
              </w:rPr>
            </w:pPr>
          </w:p>
        </w:tc>
      </w:tr>
      <w:tr w:rsidR="00D7057C" w:rsidRPr="0069761B" w:rsidTr="00D7057C">
        <w:trPr>
          <w:trHeight w:hRule="exact" w:val="246"/>
        </w:trPr>
        <w:tc>
          <w:tcPr>
            <w:tcW w:w="3091" w:type="dxa"/>
            <w:tcBorders>
              <w:top w:val="nil"/>
              <w:left w:val="nil"/>
              <w:bottom w:val="nil"/>
              <w:right w:val="nil"/>
            </w:tcBorders>
          </w:tcPr>
          <w:p w:rsidR="00D7057C" w:rsidRPr="0069761B" w:rsidRDefault="00D7057C" w:rsidP="00D7057C">
            <w:pPr>
              <w:pStyle w:val="TableParagraph"/>
              <w:spacing w:before="19"/>
              <w:ind w:left="709" w:hanging="641"/>
              <w:rPr>
                <w:rFonts w:ascii="Arial" w:eastAsia="Times New Roman" w:hAnsi="Arial" w:cs="Arial"/>
                <w:sz w:val="18"/>
                <w:szCs w:val="18"/>
                <w:lang w:val="mn-MN"/>
              </w:rPr>
            </w:pPr>
            <w:r>
              <w:rPr>
                <w:rFonts w:ascii="Arial" w:hAnsi="Arial" w:cs="Arial"/>
                <w:color w:val="131413"/>
                <w:spacing w:val="-3"/>
                <w:sz w:val="18"/>
                <w:szCs w:val="18"/>
                <w:lang w:val="mn-MN"/>
              </w:rPr>
              <w:t xml:space="preserve">Эцэг эхийн хяналт </w:t>
            </w:r>
          </w:p>
        </w:tc>
        <w:tc>
          <w:tcPr>
            <w:tcW w:w="322" w:type="dxa"/>
            <w:tcBorders>
              <w:top w:val="nil"/>
              <w:left w:val="nil"/>
              <w:bottom w:val="nil"/>
              <w:right w:val="nil"/>
            </w:tcBorders>
          </w:tcPr>
          <w:p w:rsidR="00D7057C" w:rsidRPr="0069761B" w:rsidRDefault="00D7057C" w:rsidP="00D7057C">
            <w:pPr>
              <w:pStyle w:val="TableParagraph"/>
              <w:spacing w:before="18"/>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9"/>
              <w:ind w:left="41"/>
              <w:rPr>
                <w:rFonts w:ascii="Arial" w:eastAsia="Times New Roman" w:hAnsi="Arial" w:cs="Arial"/>
                <w:sz w:val="18"/>
                <w:szCs w:val="18"/>
                <w:lang w:val="mn-MN"/>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604" w:type="dxa"/>
            <w:tcBorders>
              <w:top w:val="nil"/>
              <w:left w:val="nil"/>
              <w:bottom w:val="nil"/>
              <w:right w:val="nil"/>
            </w:tcBorders>
          </w:tcPr>
          <w:p w:rsidR="00D7057C" w:rsidRPr="0069761B" w:rsidRDefault="00D7057C" w:rsidP="00D7057C">
            <w:pPr>
              <w:pStyle w:val="TableParagraph"/>
              <w:spacing w:before="19"/>
              <w:ind w:left="130" w:right="43"/>
              <w:jc w:val="center"/>
              <w:rPr>
                <w:rFonts w:ascii="Arial" w:eastAsia="Times New Roman" w:hAnsi="Arial" w:cs="Arial"/>
                <w:sz w:val="18"/>
                <w:szCs w:val="18"/>
              </w:rPr>
            </w:pPr>
            <w:r w:rsidRPr="0069761B">
              <w:rPr>
                <w:rFonts w:ascii="Arial" w:hAnsi="Arial" w:cs="Arial"/>
                <w:color w:val="131413"/>
                <w:sz w:val="18"/>
                <w:szCs w:val="18"/>
              </w:rPr>
              <w:t>.065</w:t>
            </w:r>
          </w:p>
        </w:tc>
        <w:tc>
          <w:tcPr>
            <w:tcW w:w="722" w:type="dxa"/>
            <w:tcBorders>
              <w:top w:val="nil"/>
              <w:left w:val="nil"/>
              <w:bottom w:val="nil"/>
              <w:right w:val="nil"/>
            </w:tcBorders>
          </w:tcPr>
          <w:p w:rsidR="00D7057C" w:rsidRPr="0069761B" w:rsidRDefault="00D7057C" w:rsidP="00D7057C">
            <w:pPr>
              <w:pStyle w:val="TableParagraph"/>
              <w:spacing w:before="19"/>
              <w:ind w:left="128" w:right="44"/>
              <w:jc w:val="center"/>
              <w:rPr>
                <w:rFonts w:ascii="Arial" w:eastAsia="Times New Roman" w:hAnsi="Arial" w:cs="Arial"/>
                <w:sz w:val="18"/>
                <w:szCs w:val="18"/>
              </w:rPr>
            </w:pPr>
            <w:r w:rsidRPr="0069761B">
              <w:rPr>
                <w:rFonts w:ascii="Arial" w:hAnsi="Arial" w:cs="Arial"/>
                <w:color w:val="131413"/>
                <w:sz w:val="18"/>
                <w:szCs w:val="18"/>
              </w:rPr>
              <w:t>.074</w:t>
            </w:r>
          </w:p>
        </w:tc>
        <w:tc>
          <w:tcPr>
            <w:tcW w:w="488" w:type="dxa"/>
            <w:tcBorders>
              <w:top w:val="nil"/>
              <w:left w:val="nil"/>
              <w:bottom w:val="nil"/>
              <w:right w:val="nil"/>
            </w:tcBorders>
          </w:tcPr>
          <w:p w:rsidR="00D7057C" w:rsidRPr="0069761B" w:rsidRDefault="00D7057C" w:rsidP="00D7057C">
            <w:pPr>
              <w:pStyle w:val="TableParagraph"/>
              <w:spacing w:before="19"/>
              <w:ind w:left="43" w:right="43"/>
              <w:jc w:val="center"/>
              <w:rPr>
                <w:rFonts w:ascii="Arial" w:eastAsia="Times New Roman" w:hAnsi="Arial" w:cs="Arial"/>
                <w:sz w:val="18"/>
                <w:szCs w:val="18"/>
              </w:rPr>
            </w:pPr>
            <w:r w:rsidRPr="0069761B">
              <w:rPr>
                <w:rFonts w:ascii="Arial" w:hAnsi="Arial" w:cs="Arial"/>
                <w:color w:val="131413"/>
                <w:sz w:val="18"/>
                <w:szCs w:val="18"/>
              </w:rPr>
              <w:t>.105</w:t>
            </w:r>
          </w:p>
        </w:tc>
        <w:tc>
          <w:tcPr>
            <w:tcW w:w="839" w:type="dxa"/>
            <w:tcBorders>
              <w:top w:val="nil"/>
              <w:left w:val="nil"/>
              <w:bottom w:val="nil"/>
              <w:right w:val="nil"/>
            </w:tcBorders>
          </w:tcPr>
          <w:p w:rsidR="00D7057C" w:rsidRPr="0069761B" w:rsidRDefault="00D7057C" w:rsidP="00D7057C">
            <w:pPr>
              <w:pStyle w:val="TableParagraph"/>
              <w:spacing w:before="19"/>
              <w:ind w:right="119"/>
              <w:jc w:val="right"/>
              <w:rPr>
                <w:rFonts w:ascii="Arial" w:eastAsia="Times New Roman" w:hAnsi="Arial" w:cs="Arial"/>
                <w:sz w:val="18"/>
                <w:szCs w:val="18"/>
              </w:rPr>
            </w:pPr>
            <w:r w:rsidRPr="0069761B">
              <w:rPr>
                <w:rFonts w:ascii="Arial" w:hAnsi="Arial" w:cs="Arial"/>
                <w:color w:val="131413"/>
                <w:spacing w:val="-2"/>
                <w:w w:val="95"/>
                <w:sz w:val="18"/>
                <w:szCs w:val="18"/>
              </w:rPr>
              <w:t>.615</w:t>
            </w:r>
          </w:p>
        </w:tc>
        <w:tc>
          <w:tcPr>
            <w:tcW w:w="815" w:type="dxa"/>
            <w:tcBorders>
              <w:top w:val="nil"/>
              <w:left w:val="nil"/>
              <w:bottom w:val="nil"/>
              <w:right w:val="nil"/>
            </w:tcBorders>
          </w:tcPr>
          <w:p w:rsidR="00D7057C" w:rsidRPr="0069761B" w:rsidRDefault="00D7057C" w:rsidP="00D7057C">
            <w:pPr>
              <w:pStyle w:val="TableParagraph"/>
              <w:spacing w:before="19"/>
              <w:ind w:right="34"/>
              <w:jc w:val="right"/>
              <w:rPr>
                <w:rFonts w:ascii="Arial" w:eastAsia="Times New Roman" w:hAnsi="Arial" w:cs="Arial"/>
                <w:sz w:val="18"/>
                <w:szCs w:val="18"/>
              </w:rPr>
            </w:pPr>
            <w:r w:rsidRPr="0069761B">
              <w:rPr>
                <w:rFonts w:ascii="Arial" w:hAnsi="Arial" w:cs="Arial"/>
                <w:color w:val="131413"/>
                <w:spacing w:val="-2"/>
                <w:w w:val="95"/>
                <w:sz w:val="18"/>
                <w:szCs w:val="18"/>
              </w:rPr>
              <w:t>.538</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lang w:val="mn-MN"/>
              </w:rPr>
            </w:pPr>
            <w:r>
              <w:rPr>
                <w:rFonts w:ascii="Arial" w:hAnsi="Arial" w:cs="Arial"/>
                <w:color w:val="131413"/>
                <w:spacing w:val="-3"/>
                <w:sz w:val="18"/>
                <w:szCs w:val="18"/>
                <w:lang w:val="mn-MN"/>
              </w:rPr>
              <w:t xml:space="preserve">Эцэг эхийн дэмжлэг </w:t>
            </w:r>
          </w:p>
        </w:tc>
        <w:tc>
          <w:tcPr>
            <w:tcW w:w="322" w:type="dxa"/>
            <w:tcBorders>
              <w:top w:val="nil"/>
              <w:left w:val="nil"/>
              <w:bottom w:val="nil"/>
              <w:right w:val="nil"/>
            </w:tcBorders>
          </w:tcPr>
          <w:p w:rsidR="00D7057C" w:rsidRPr="0069761B" w:rsidRDefault="00D7057C" w:rsidP="00D7057C">
            <w:pPr>
              <w:pStyle w:val="TableParagraph"/>
              <w:spacing w:before="12"/>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2"/>
              <w:ind w:left="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604" w:type="dxa"/>
            <w:tcBorders>
              <w:top w:val="nil"/>
              <w:left w:val="nil"/>
              <w:bottom w:val="nil"/>
              <w:right w:val="nil"/>
            </w:tcBorders>
          </w:tcPr>
          <w:p w:rsidR="00D7057C" w:rsidRPr="0069761B" w:rsidRDefault="00D7057C" w:rsidP="00D7057C">
            <w:pPr>
              <w:pStyle w:val="TableParagraph"/>
              <w:spacing w:before="9"/>
              <w:ind w:left="43" w:right="43"/>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.044</w:t>
            </w:r>
          </w:p>
        </w:tc>
        <w:tc>
          <w:tcPr>
            <w:tcW w:w="722" w:type="dxa"/>
            <w:tcBorders>
              <w:top w:val="nil"/>
              <w:left w:val="nil"/>
              <w:bottom w:val="nil"/>
              <w:right w:val="nil"/>
            </w:tcBorders>
          </w:tcPr>
          <w:p w:rsidR="00D7057C" w:rsidRPr="0069761B" w:rsidRDefault="00D7057C" w:rsidP="00D7057C">
            <w:pPr>
              <w:pStyle w:val="TableParagraph"/>
              <w:spacing w:before="9"/>
              <w:ind w:left="44" w:right="44"/>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.045</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.123</w:t>
            </w:r>
          </w:p>
        </w:tc>
        <w:tc>
          <w:tcPr>
            <w:tcW w:w="839" w:type="dxa"/>
            <w:tcBorders>
              <w:top w:val="nil"/>
              <w:left w:val="nil"/>
              <w:bottom w:val="nil"/>
              <w:right w:val="nil"/>
            </w:tcBorders>
          </w:tcPr>
          <w:p w:rsidR="00D7057C" w:rsidRPr="0069761B" w:rsidRDefault="00D7057C" w:rsidP="00D7057C">
            <w:pPr>
              <w:pStyle w:val="TableParagraph"/>
              <w:spacing w:before="9"/>
              <w:ind w:right="119"/>
              <w:jc w:val="right"/>
              <w:rPr>
                <w:rFonts w:ascii="Arial" w:eastAsia="Times New Roman" w:hAnsi="Arial" w:cs="Arial"/>
                <w:sz w:val="18"/>
                <w:szCs w:val="18"/>
              </w:rPr>
            </w:pPr>
            <w:r w:rsidRPr="0069761B">
              <w:rPr>
                <w:rFonts w:ascii="Arial" w:eastAsia="Calibri" w:hAnsi="Arial" w:cs="Arial"/>
                <w:color w:val="131413"/>
                <w:spacing w:val="-2"/>
                <w:sz w:val="18"/>
                <w:szCs w:val="18"/>
              </w:rPr>
              <w:t>−</w:t>
            </w:r>
            <w:r w:rsidRPr="0069761B">
              <w:rPr>
                <w:rFonts w:ascii="Arial" w:eastAsia="Times New Roman" w:hAnsi="Arial" w:cs="Arial"/>
                <w:color w:val="131413"/>
                <w:spacing w:val="-2"/>
                <w:sz w:val="18"/>
                <w:szCs w:val="18"/>
              </w:rPr>
              <w:t>.360</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.718</w:t>
            </w:r>
          </w:p>
        </w:tc>
      </w:tr>
      <w:tr w:rsidR="00D7057C" w:rsidRPr="0069761B" w:rsidTr="00D7057C">
        <w:trPr>
          <w:trHeight w:hRule="exact" w:val="245"/>
        </w:trPr>
        <w:tc>
          <w:tcPr>
            <w:tcW w:w="3091" w:type="dxa"/>
            <w:tcBorders>
              <w:top w:val="nil"/>
              <w:left w:val="nil"/>
              <w:bottom w:val="nil"/>
              <w:right w:val="nil"/>
            </w:tcBorders>
          </w:tcPr>
          <w:p w:rsidR="00D7057C" w:rsidRPr="0069761B" w:rsidRDefault="00D7057C" w:rsidP="00D7057C">
            <w:pPr>
              <w:pStyle w:val="TableParagraph"/>
              <w:spacing w:before="19"/>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8"/>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9"/>
              <w:ind w:left="41"/>
              <w:rPr>
                <w:rFonts w:ascii="Arial" w:eastAsia="Times New Roman" w:hAnsi="Arial" w:cs="Arial"/>
                <w:sz w:val="18"/>
                <w:szCs w:val="18"/>
              </w:rPr>
            </w:pPr>
            <w:r w:rsidRPr="0069761B">
              <w:rPr>
                <w:rFonts w:ascii="Arial" w:hAnsi="Arial" w:cs="Arial"/>
                <w:color w:val="131413"/>
                <w:sz w:val="18"/>
                <w:szCs w:val="18"/>
              </w:rPr>
              <w:t xml:space="preserve">HW </w:t>
            </w:r>
            <w:r w:rsidRPr="0069761B">
              <w:rPr>
                <w:rFonts w:ascii="Arial" w:hAnsi="Arial" w:cs="Arial"/>
                <w:color w:val="131413"/>
                <w:spacing w:val="-4"/>
                <w:sz w:val="18"/>
                <w:szCs w:val="18"/>
              </w:rPr>
              <w:t>TimeManagement</w:t>
            </w:r>
          </w:p>
        </w:tc>
        <w:tc>
          <w:tcPr>
            <w:tcW w:w="604" w:type="dxa"/>
            <w:tcBorders>
              <w:top w:val="nil"/>
              <w:left w:val="nil"/>
              <w:bottom w:val="nil"/>
              <w:right w:val="nil"/>
            </w:tcBorders>
          </w:tcPr>
          <w:p w:rsidR="00D7057C" w:rsidRPr="0069761B" w:rsidRDefault="00D7057C" w:rsidP="00D7057C">
            <w:pPr>
              <w:pStyle w:val="TableParagraph"/>
              <w:spacing w:before="16"/>
              <w:ind w:left="43" w:right="43"/>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.042</w:t>
            </w:r>
          </w:p>
        </w:tc>
        <w:tc>
          <w:tcPr>
            <w:tcW w:w="722" w:type="dxa"/>
            <w:tcBorders>
              <w:top w:val="nil"/>
              <w:left w:val="nil"/>
              <w:bottom w:val="nil"/>
              <w:right w:val="nil"/>
            </w:tcBorders>
          </w:tcPr>
          <w:p w:rsidR="00D7057C" w:rsidRPr="0069761B" w:rsidRDefault="00D7057C" w:rsidP="00D7057C">
            <w:pPr>
              <w:pStyle w:val="TableParagraph"/>
              <w:spacing w:before="16"/>
              <w:ind w:left="42" w:right="44"/>
              <w:jc w:val="center"/>
              <w:rPr>
                <w:rFonts w:ascii="Arial" w:eastAsia="Times New Roman" w:hAnsi="Arial" w:cs="Arial"/>
                <w:sz w:val="18"/>
                <w:szCs w:val="18"/>
              </w:rPr>
            </w:pPr>
            <w:r w:rsidRPr="0069761B">
              <w:rPr>
                <w:rFonts w:ascii="Arial" w:eastAsia="Calibri" w:hAnsi="Arial" w:cs="Arial"/>
                <w:color w:val="131413"/>
                <w:spacing w:val="-3"/>
                <w:sz w:val="18"/>
                <w:szCs w:val="18"/>
              </w:rPr>
              <w:t>−</w:t>
            </w:r>
            <w:r w:rsidRPr="0069761B">
              <w:rPr>
                <w:rFonts w:ascii="Arial" w:eastAsia="Times New Roman" w:hAnsi="Arial" w:cs="Arial"/>
                <w:color w:val="131413"/>
                <w:spacing w:val="-3"/>
                <w:sz w:val="18"/>
                <w:szCs w:val="18"/>
              </w:rPr>
              <w:t>.024</w:t>
            </w:r>
          </w:p>
        </w:tc>
        <w:tc>
          <w:tcPr>
            <w:tcW w:w="488" w:type="dxa"/>
            <w:tcBorders>
              <w:top w:val="nil"/>
              <w:left w:val="nil"/>
              <w:bottom w:val="nil"/>
              <w:right w:val="nil"/>
            </w:tcBorders>
          </w:tcPr>
          <w:p w:rsidR="00D7057C" w:rsidRPr="0069761B" w:rsidRDefault="00D7057C" w:rsidP="00D7057C">
            <w:pPr>
              <w:pStyle w:val="TableParagraph"/>
              <w:spacing w:before="19"/>
              <w:ind w:left="36" w:right="43"/>
              <w:jc w:val="center"/>
              <w:rPr>
                <w:rFonts w:ascii="Arial" w:eastAsia="Times New Roman" w:hAnsi="Arial" w:cs="Arial"/>
                <w:sz w:val="18"/>
                <w:szCs w:val="18"/>
              </w:rPr>
            </w:pPr>
            <w:r w:rsidRPr="0069761B">
              <w:rPr>
                <w:rFonts w:ascii="Arial" w:hAnsi="Arial" w:cs="Arial"/>
                <w:color w:val="131413"/>
                <w:spacing w:val="-5"/>
                <w:sz w:val="18"/>
                <w:szCs w:val="18"/>
              </w:rPr>
              <w:t>.113</w:t>
            </w:r>
          </w:p>
        </w:tc>
        <w:tc>
          <w:tcPr>
            <w:tcW w:w="839" w:type="dxa"/>
            <w:tcBorders>
              <w:top w:val="nil"/>
              <w:left w:val="nil"/>
              <w:bottom w:val="nil"/>
              <w:right w:val="nil"/>
            </w:tcBorders>
          </w:tcPr>
          <w:p w:rsidR="00D7057C" w:rsidRPr="0069761B" w:rsidRDefault="00D7057C" w:rsidP="00D7057C">
            <w:pPr>
              <w:pStyle w:val="TableParagraph"/>
              <w:spacing w:before="16"/>
              <w:ind w:right="119"/>
              <w:jc w:val="right"/>
              <w:rPr>
                <w:rFonts w:ascii="Arial" w:eastAsia="Times New Roman" w:hAnsi="Arial" w:cs="Arial"/>
                <w:sz w:val="18"/>
                <w:szCs w:val="18"/>
              </w:rPr>
            </w:pPr>
            <w:r w:rsidRPr="0069761B">
              <w:rPr>
                <w:rFonts w:ascii="Arial" w:eastAsia="Calibri" w:hAnsi="Arial" w:cs="Arial"/>
                <w:color w:val="131413"/>
                <w:spacing w:val="-2"/>
                <w:sz w:val="18"/>
                <w:szCs w:val="18"/>
              </w:rPr>
              <w:t>−</w:t>
            </w:r>
            <w:r w:rsidRPr="0069761B">
              <w:rPr>
                <w:rFonts w:ascii="Arial" w:eastAsia="Times New Roman" w:hAnsi="Arial" w:cs="Arial"/>
                <w:color w:val="131413"/>
                <w:spacing w:val="-2"/>
                <w:sz w:val="18"/>
                <w:szCs w:val="18"/>
              </w:rPr>
              <w:t>.375</w:t>
            </w:r>
          </w:p>
        </w:tc>
        <w:tc>
          <w:tcPr>
            <w:tcW w:w="815" w:type="dxa"/>
            <w:tcBorders>
              <w:top w:val="nil"/>
              <w:left w:val="nil"/>
              <w:bottom w:val="nil"/>
              <w:right w:val="nil"/>
            </w:tcBorders>
          </w:tcPr>
          <w:p w:rsidR="00D7057C" w:rsidRPr="0069761B" w:rsidRDefault="00D7057C" w:rsidP="00D7057C">
            <w:pPr>
              <w:pStyle w:val="TableParagraph"/>
              <w:spacing w:before="19"/>
              <w:ind w:right="34"/>
              <w:jc w:val="right"/>
              <w:rPr>
                <w:rFonts w:ascii="Arial" w:eastAsia="Times New Roman" w:hAnsi="Arial" w:cs="Arial"/>
                <w:sz w:val="18"/>
                <w:szCs w:val="18"/>
              </w:rPr>
            </w:pPr>
            <w:r w:rsidRPr="0069761B">
              <w:rPr>
                <w:rFonts w:ascii="Arial" w:hAnsi="Arial" w:cs="Arial"/>
                <w:color w:val="131413"/>
                <w:spacing w:val="-2"/>
                <w:w w:val="95"/>
                <w:sz w:val="18"/>
                <w:szCs w:val="18"/>
              </w:rPr>
              <w:t>.708</w:t>
            </w:r>
          </w:p>
        </w:tc>
      </w:tr>
      <w:tr w:rsidR="00D7057C" w:rsidRPr="0069761B" w:rsidTr="00D7057C">
        <w:trPr>
          <w:trHeight w:hRule="exact" w:val="291"/>
        </w:trPr>
        <w:tc>
          <w:tcPr>
            <w:tcW w:w="3091" w:type="dxa"/>
            <w:tcBorders>
              <w:top w:val="nil"/>
              <w:left w:val="nil"/>
              <w:bottom w:val="nil"/>
              <w:right w:val="nil"/>
            </w:tcBorders>
          </w:tcPr>
          <w:p w:rsidR="00D7057C" w:rsidRDefault="00D7057C" w:rsidP="00D7057C">
            <w:pPr>
              <w:ind w:left="709" w:hanging="641"/>
            </w:pPr>
            <w:r w:rsidRPr="009E77BA">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1"/>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2"/>
              <w:ind w:left="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604" w:type="dxa"/>
            <w:tcBorders>
              <w:top w:val="nil"/>
              <w:left w:val="nil"/>
              <w:bottom w:val="nil"/>
              <w:right w:val="nil"/>
            </w:tcBorders>
          </w:tcPr>
          <w:p w:rsidR="00D7057C" w:rsidRPr="0069761B" w:rsidRDefault="00D7057C" w:rsidP="00D7057C">
            <w:pPr>
              <w:pStyle w:val="TableParagraph"/>
              <w:spacing w:before="12"/>
              <w:ind w:left="131" w:right="43"/>
              <w:jc w:val="center"/>
              <w:rPr>
                <w:rFonts w:ascii="Arial" w:eastAsia="Times New Roman" w:hAnsi="Arial" w:cs="Arial"/>
                <w:sz w:val="18"/>
                <w:szCs w:val="18"/>
              </w:rPr>
            </w:pPr>
            <w:r w:rsidRPr="0069761B">
              <w:rPr>
                <w:rFonts w:ascii="Arial" w:hAnsi="Arial" w:cs="Arial"/>
                <w:color w:val="131413"/>
                <w:sz w:val="18"/>
                <w:szCs w:val="18"/>
              </w:rPr>
              <w:t>.140</w:t>
            </w:r>
          </w:p>
        </w:tc>
        <w:tc>
          <w:tcPr>
            <w:tcW w:w="722" w:type="dxa"/>
            <w:tcBorders>
              <w:top w:val="nil"/>
              <w:left w:val="nil"/>
              <w:bottom w:val="nil"/>
              <w:right w:val="nil"/>
            </w:tcBorders>
          </w:tcPr>
          <w:p w:rsidR="00D7057C" w:rsidRPr="0069761B" w:rsidRDefault="00D7057C" w:rsidP="00D7057C">
            <w:pPr>
              <w:pStyle w:val="TableParagraph"/>
              <w:spacing w:before="12"/>
              <w:ind w:left="129" w:right="44"/>
              <w:jc w:val="center"/>
              <w:rPr>
                <w:rFonts w:ascii="Arial" w:eastAsia="Times New Roman" w:hAnsi="Arial" w:cs="Arial"/>
                <w:sz w:val="18"/>
                <w:szCs w:val="18"/>
              </w:rPr>
            </w:pPr>
            <w:r w:rsidRPr="0069761B">
              <w:rPr>
                <w:rFonts w:ascii="Arial" w:hAnsi="Arial" w:cs="Arial"/>
                <w:color w:val="131413"/>
                <w:sz w:val="18"/>
                <w:szCs w:val="18"/>
              </w:rPr>
              <w:t>.174</w:t>
            </w:r>
          </w:p>
        </w:tc>
        <w:tc>
          <w:tcPr>
            <w:tcW w:w="488" w:type="dxa"/>
            <w:tcBorders>
              <w:top w:val="nil"/>
              <w:left w:val="nil"/>
              <w:bottom w:val="nil"/>
              <w:right w:val="nil"/>
            </w:tcBorders>
          </w:tcPr>
          <w:p w:rsidR="00D7057C" w:rsidRPr="0069761B" w:rsidRDefault="00D7057C" w:rsidP="00D7057C">
            <w:pPr>
              <w:pStyle w:val="TableParagraph"/>
              <w:spacing w:before="12"/>
              <w:ind w:left="44" w:right="43"/>
              <w:jc w:val="center"/>
              <w:rPr>
                <w:rFonts w:ascii="Arial" w:eastAsia="Times New Roman" w:hAnsi="Arial" w:cs="Arial"/>
                <w:sz w:val="18"/>
                <w:szCs w:val="18"/>
              </w:rPr>
            </w:pPr>
            <w:r w:rsidRPr="0069761B">
              <w:rPr>
                <w:rFonts w:ascii="Arial" w:hAnsi="Arial" w:cs="Arial"/>
                <w:color w:val="131413"/>
                <w:sz w:val="18"/>
                <w:szCs w:val="18"/>
              </w:rPr>
              <w:t>.198</w:t>
            </w:r>
          </w:p>
        </w:tc>
        <w:tc>
          <w:tcPr>
            <w:tcW w:w="839" w:type="dxa"/>
            <w:tcBorders>
              <w:top w:val="nil"/>
              <w:left w:val="nil"/>
              <w:bottom w:val="nil"/>
              <w:right w:val="nil"/>
            </w:tcBorders>
          </w:tcPr>
          <w:p w:rsidR="00D7057C" w:rsidRPr="0069761B" w:rsidRDefault="00D7057C" w:rsidP="00D7057C">
            <w:pPr>
              <w:pStyle w:val="TableParagraph"/>
              <w:spacing w:before="12"/>
              <w:ind w:right="123"/>
              <w:jc w:val="right"/>
              <w:rPr>
                <w:rFonts w:ascii="Arial" w:eastAsia="Times New Roman" w:hAnsi="Arial" w:cs="Arial"/>
                <w:sz w:val="18"/>
                <w:szCs w:val="18"/>
              </w:rPr>
            </w:pPr>
            <w:r w:rsidRPr="0069761B">
              <w:rPr>
                <w:rFonts w:ascii="Arial" w:hAnsi="Arial" w:cs="Arial"/>
                <w:color w:val="131413"/>
                <w:spacing w:val="-3"/>
                <w:w w:val="95"/>
                <w:sz w:val="18"/>
                <w:szCs w:val="18"/>
              </w:rPr>
              <w:t>.711</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.477</w:t>
            </w:r>
          </w:p>
        </w:tc>
      </w:tr>
      <w:tr w:rsidR="00D7057C" w:rsidRPr="0069761B" w:rsidTr="00D7057C">
        <w:trPr>
          <w:trHeight w:hRule="exact" w:val="246"/>
        </w:trPr>
        <w:tc>
          <w:tcPr>
            <w:tcW w:w="3091" w:type="dxa"/>
            <w:tcBorders>
              <w:top w:val="nil"/>
              <w:left w:val="nil"/>
              <w:bottom w:val="nil"/>
              <w:right w:val="nil"/>
            </w:tcBorders>
          </w:tcPr>
          <w:p w:rsidR="00D7057C" w:rsidRDefault="00D7057C" w:rsidP="00D7057C">
            <w:pPr>
              <w:ind w:left="709" w:hanging="641"/>
            </w:pPr>
            <w:r w:rsidRPr="009E77BA">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8"/>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7F3D9F">
              <w:rPr>
                <w:rFonts w:ascii="Arial" w:hAnsi="Arial" w:cs="Arial"/>
                <w:color w:val="131413"/>
                <w:sz w:val="18"/>
                <w:szCs w:val="18"/>
                <w:u w:color="FF0000"/>
                <w:lang w:val="mn-MN"/>
              </w:rPr>
              <w:t>ГД</w:t>
            </w:r>
            <w:r w:rsidRPr="00DE11FA">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19"/>
              <w:ind w:left="131" w:right="43"/>
              <w:jc w:val="center"/>
              <w:rPr>
                <w:rFonts w:ascii="Arial" w:eastAsia="Times New Roman" w:hAnsi="Arial" w:cs="Arial"/>
                <w:sz w:val="18"/>
                <w:szCs w:val="18"/>
              </w:rPr>
            </w:pPr>
            <w:r w:rsidRPr="0069761B">
              <w:rPr>
                <w:rFonts w:ascii="Arial" w:hAnsi="Arial" w:cs="Arial"/>
                <w:color w:val="131413"/>
                <w:sz w:val="18"/>
                <w:szCs w:val="18"/>
              </w:rPr>
              <w:t>.013</w:t>
            </w:r>
          </w:p>
        </w:tc>
        <w:tc>
          <w:tcPr>
            <w:tcW w:w="722" w:type="dxa"/>
            <w:tcBorders>
              <w:top w:val="nil"/>
              <w:left w:val="nil"/>
              <w:bottom w:val="nil"/>
              <w:right w:val="nil"/>
            </w:tcBorders>
          </w:tcPr>
          <w:p w:rsidR="00D7057C" w:rsidRPr="0069761B" w:rsidRDefault="00D7057C" w:rsidP="00D7057C">
            <w:pPr>
              <w:pStyle w:val="TableParagraph"/>
              <w:spacing w:before="19"/>
              <w:ind w:left="129" w:right="44"/>
              <w:jc w:val="center"/>
              <w:rPr>
                <w:rFonts w:ascii="Arial" w:eastAsia="Times New Roman" w:hAnsi="Arial" w:cs="Arial"/>
                <w:sz w:val="18"/>
                <w:szCs w:val="18"/>
              </w:rPr>
            </w:pPr>
            <w:r w:rsidRPr="0069761B">
              <w:rPr>
                <w:rFonts w:ascii="Arial" w:hAnsi="Arial" w:cs="Arial"/>
                <w:color w:val="131413"/>
                <w:sz w:val="18"/>
                <w:szCs w:val="18"/>
              </w:rPr>
              <w:t>.015</w:t>
            </w:r>
          </w:p>
        </w:tc>
        <w:tc>
          <w:tcPr>
            <w:tcW w:w="488" w:type="dxa"/>
            <w:tcBorders>
              <w:top w:val="nil"/>
              <w:left w:val="nil"/>
              <w:bottom w:val="nil"/>
              <w:right w:val="nil"/>
            </w:tcBorders>
          </w:tcPr>
          <w:p w:rsidR="00D7057C" w:rsidRPr="0069761B" w:rsidRDefault="00D7057C" w:rsidP="00D7057C">
            <w:pPr>
              <w:pStyle w:val="TableParagraph"/>
              <w:spacing w:before="19"/>
              <w:ind w:left="43" w:right="43"/>
              <w:jc w:val="center"/>
              <w:rPr>
                <w:rFonts w:ascii="Arial" w:eastAsia="Times New Roman" w:hAnsi="Arial" w:cs="Arial"/>
                <w:sz w:val="18"/>
                <w:szCs w:val="18"/>
              </w:rPr>
            </w:pPr>
            <w:r w:rsidRPr="0069761B">
              <w:rPr>
                <w:rFonts w:ascii="Arial" w:hAnsi="Arial" w:cs="Arial"/>
                <w:color w:val="131413"/>
                <w:sz w:val="18"/>
                <w:szCs w:val="18"/>
              </w:rPr>
              <w:t>.107</w:t>
            </w:r>
          </w:p>
        </w:tc>
        <w:tc>
          <w:tcPr>
            <w:tcW w:w="839" w:type="dxa"/>
            <w:tcBorders>
              <w:top w:val="nil"/>
              <w:left w:val="nil"/>
              <w:bottom w:val="nil"/>
              <w:right w:val="nil"/>
            </w:tcBorders>
          </w:tcPr>
          <w:p w:rsidR="00D7057C" w:rsidRPr="0069761B" w:rsidRDefault="00D7057C" w:rsidP="00D7057C">
            <w:pPr>
              <w:pStyle w:val="TableParagraph"/>
              <w:spacing w:before="19"/>
              <w:ind w:right="119"/>
              <w:jc w:val="right"/>
              <w:rPr>
                <w:rFonts w:ascii="Arial" w:eastAsia="Times New Roman" w:hAnsi="Arial" w:cs="Arial"/>
                <w:sz w:val="18"/>
                <w:szCs w:val="18"/>
              </w:rPr>
            </w:pPr>
            <w:r w:rsidRPr="0069761B">
              <w:rPr>
                <w:rFonts w:ascii="Arial" w:hAnsi="Arial" w:cs="Arial"/>
                <w:color w:val="131413"/>
                <w:spacing w:val="-2"/>
                <w:w w:val="95"/>
                <w:sz w:val="18"/>
                <w:szCs w:val="18"/>
              </w:rPr>
              <w:t>.123</w:t>
            </w:r>
          </w:p>
        </w:tc>
        <w:tc>
          <w:tcPr>
            <w:tcW w:w="815" w:type="dxa"/>
            <w:tcBorders>
              <w:top w:val="nil"/>
              <w:left w:val="nil"/>
              <w:bottom w:val="nil"/>
              <w:right w:val="nil"/>
            </w:tcBorders>
          </w:tcPr>
          <w:p w:rsidR="00D7057C" w:rsidRPr="0069761B" w:rsidRDefault="00D7057C" w:rsidP="00D7057C">
            <w:pPr>
              <w:pStyle w:val="TableParagraph"/>
              <w:spacing w:before="19"/>
              <w:ind w:right="34"/>
              <w:jc w:val="right"/>
              <w:rPr>
                <w:rFonts w:ascii="Arial" w:eastAsia="Times New Roman" w:hAnsi="Arial" w:cs="Arial"/>
                <w:sz w:val="18"/>
                <w:szCs w:val="18"/>
              </w:rPr>
            </w:pPr>
            <w:r w:rsidRPr="0069761B">
              <w:rPr>
                <w:rFonts w:ascii="Arial" w:hAnsi="Arial" w:cs="Arial"/>
                <w:color w:val="131413"/>
                <w:spacing w:val="-2"/>
                <w:w w:val="95"/>
                <w:sz w:val="18"/>
                <w:szCs w:val="18"/>
              </w:rPr>
              <w:t>.902</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7F3D9F">
              <w:rPr>
                <w:rFonts w:ascii="Arial" w:hAnsi="Arial" w:cs="Arial"/>
                <w:color w:val="131413"/>
                <w:sz w:val="18"/>
                <w:szCs w:val="18"/>
                <w:u w:color="FF0000"/>
                <w:lang w:val="mn-MN"/>
              </w:rPr>
              <w:t>ГД</w:t>
            </w:r>
            <w:r w:rsidRPr="00DE11FA">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9"/>
              <w:ind w:left="44" w:right="43"/>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.002</w:t>
            </w:r>
          </w:p>
        </w:tc>
        <w:tc>
          <w:tcPr>
            <w:tcW w:w="722" w:type="dxa"/>
            <w:tcBorders>
              <w:top w:val="nil"/>
              <w:left w:val="nil"/>
              <w:bottom w:val="nil"/>
              <w:right w:val="nil"/>
            </w:tcBorders>
          </w:tcPr>
          <w:p w:rsidR="00D7057C" w:rsidRPr="0069761B" w:rsidRDefault="00D7057C" w:rsidP="00D7057C">
            <w:pPr>
              <w:pStyle w:val="TableParagraph"/>
              <w:spacing w:before="9"/>
              <w:ind w:left="43" w:right="44"/>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.004</w:t>
            </w:r>
          </w:p>
        </w:tc>
        <w:tc>
          <w:tcPr>
            <w:tcW w:w="488" w:type="dxa"/>
            <w:tcBorders>
              <w:top w:val="nil"/>
              <w:left w:val="nil"/>
              <w:bottom w:val="nil"/>
              <w:right w:val="nil"/>
            </w:tcBorders>
          </w:tcPr>
          <w:p w:rsidR="00D7057C" w:rsidRPr="0069761B" w:rsidRDefault="00D7057C" w:rsidP="00D7057C">
            <w:pPr>
              <w:pStyle w:val="TableParagraph"/>
              <w:spacing w:before="12"/>
              <w:ind w:left="44" w:right="43"/>
              <w:jc w:val="center"/>
              <w:rPr>
                <w:rFonts w:ascii="Arial" w:eastAsia="Times New Roman" w:hAnsi="Arial" w:cs="Arial"/>
                <w:sz w:val="18"/>
                <w:szCs w:val="18"/>
              </w:rPr>
            </w:pPr>
            <w:r w:rsidRPr="0069761B">
              <w:rPr>
                <w:rFonts w:ascii="Arial" w:hAnsi="Arial" w:cs="Arial"/>
                <w:color w:val="131413"/>
                <w:sz w:val="18"/>
                <w:szCs w:val="18"/>
              </w:rPr>
              <w:t>.098</w:t>
            </w:r>
          </w:p>
        </w:tc>
        <w:tc>
          <w:tcPr>
            <w:tcW w:w="839" w:type="dxa"/>
            <w:tcBorders>
              <w:top w:val="nil"/>
              <w:left w:val="nil"/>
              <w:bottom w:val="nil"/>
              <w:right w:val="nil"/>
            </w:tcBorders>
          </w:tcPr>
          <w:p w:rsidR="00D7057C" w:rsidRPr="0069761B" w:rsidRDefault="00D7057C" w:rsidP="00D7057C">
            <w:pPr>
              <w:pStyle w:val="TableParagraph"/>
              <w:spacing w:before="9"/>
              <w:ind w:right="119"/>
              <w:jc w:val="right"/>
              <w:rPr>
                <w:rFonts w:ascii="Arial" w:eastAsia="Times New Roman" w:hAnsi="Arial" w:cs="Arial"/>
                <w:sz w:val="18"/>
                <w:szCs w:val="18"/>
              </w:rPr>
            </w:pPr>
            <w:r w:rsidRPr="0069761B">
              <w:rPr>
                <w:rFonts w:ascii="Arial" w:eastAsia="Calibri" w:hAnsi="Arial" w:cs="Arial"/>
                <w:color w:val="131413"/>
                <w:spacing w:val="-2"/>
                <w:sz w:val="18"/>
                <w:szCs w:val="18"/>
              </w:rPr>
              <w:t>−</w:t>
            </w:r>
            <w:r w:rsidRPr="0069761B">
              <w:rPr>
                <w:rFonts w:ascii="Arial" w:eastAsia="Times New Roman" w:hAnsi="Arial" w:cs="Arial"/>
                <w:color w:val="131413"/>
                <w:spacing w:val="-2"/>
                <w:sz w:val="18"/>
                <w:szCs w:val="18"/>
              </w:rPr>
              <w:t>.016</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.988</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7F3D9F">
              <w:rPr>
                <w:rFonts w:ascii="Arial" w:hAnsi="Arial" w:cs="Arial"/>
                <w:color w:val="131413"/>
                <w:sz w:val="18"/>
                <w:szCs w:val="18"/>
                <w:u w:color="FF0000"/>
                <w:lang w:val="mn-MN"/>
              </w:rPr>
              <w:t>ГД</w:t>
            </w:r>
            <w:r w:rsidRPr="00DE11FA">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12"/>
              <w:ind w:left="131" w:right="43"/>
              <w:jc w:val="center"/>
              <w:rPr>
                <w:rFonts w:ascii="Arial" w:eastAsia="Times New Roman" w:hAnsi="Arial" w:cs="Arial"/>
                <w:sz w:val="18"/>
                <w:szCs w:val="18"/>
              </w:rPr>
            </w:pPr>
            <w:r w:rsidRPr="0069761B">
              <w:rPr>
                <w:rFonts w:ascii="Arial" w:hAnsi="Arial" w:cs="Arial"/>
                <w:color w:val="131413"/>
                <w:sz w:val="18"/>
                <w:szCs w:val="18"/>
              </w:rPr>
              <w:t>.363</w:t>
            </w:r>
          </w:p>
        </w:tc>
        <w:tc>
          <w:tcPr>
            <w:tcW w:w="722" w:type="dxa"/>
            <w:tcBorders>
              <w:top w:val="nil"/>
              <w:left w:val="nil"/>
              <w:bottom w:val="nil"/>
              <w:right w:val="nil"/>
            </w:tcBorders>
          </w:tcPr>
          <w:p w:rsidR="00D7057C" w:rsidRPr="0069761B" w:rsidRDefault="00D7057C" w:rsidP="00D7057C">
            <w:pPr>
              <w:pStyle w:val="TableParagraph"/>
              <w:spacing w:before="12"/>
              <w:ind w:left="129" w:right="44"/>
              <w:jc w:val="center"/>
              <w:rPr>
                <w:rFonts w:ascii="Arial" w:eastAsia="Times New Roman" w:hAnsi="Arial" w:cs="Arial"/>
                <w:sz w:val="18"/>
                <w:szCs w:val="18"/>
              </w:rPr>
            </w:pPr>
            <w:r w:rsidRPr="0069761B">
              <w:rPr>
                <w:rFonts w:ascii="Arial" w:hAnsi="Arial" w:cs="Arial"/>
                <w:color w:val="131413"/>
                <w:sz w:val="18"/>
                <w:szCs w:val="18"/>
              </w:rPr>
              <w:t>.308</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.065</w:t>
            </w:r>
          </w:p>
        </w:tc>
        <w:tc>
          <w:tcPr>
            <w:tcW w:w="839" w:type="dxa"/>
            <w:tcBorders>
              <w:top w:val="nil"/>
              <w:left w:val="nil"/>
              <w:bottom w:val="nil"/>
              <w:right w:val="nil"/>
            </w:tcBorders>
          </w:tcPr>
          <w:p w:rsidR="00D7057C" w:rsidRPr="0069761B" w:rsidRDefault="00D7057C" w:rsidP="00D7057C">
            <w:pPr>
              <w:pStyle w:val="TableParagraph"/>
              <w:spacing w:before="12"/>
              <w:ind w:right="122"/>
              <w:jc w:val="right"/>
              <w:rPr>
                <w:rFonts w:ascii="Arial" w:eastAsia="Times New Roman" w:hAnsi="Arial" w:cs="Arial"/>
                <w:sz w:val="18"/>
                <w:szCs w:val="18"/>
              </w:rPr>
            </w:pPr>
            <w:r w:rsidRPr="0069761B">
              <w:rPr>
                <w:rFonts w:ascii="Arial" w:hAnsi="Arial" w:cs="Arial"/>
                <w:color w:val="131413"/>
                <w:spacing w:val="-3"/>
                <w:sz w:val="18"/>
                <w:szCs w:val="18"/>
              </w:rPr>
              <w:t>5.602</w:t>
            </w:r>
          </w:p>
        </w:tc>
        <w:tc>
          <w:tcPr>
            <w:tcW w:w="815" w:type="dxa"/>
            <w:tcBorders>
              <w:top w:val="nil"/>
              <w:left w:val="nil"/>
              <w:bottom w:val="nil"/>
              <w:right w:val="nil"/>
            </w:tcBorders>
          </w:tcPr>
          <w:p w:rsidR="00D7057C" w:rsidRPr="0069761B" w:rsidRDefault="00D7057C" w:rsidP="00D7057C">
            <w:pPr>
              <w:pStyle w:val="TableParagraph"/>
              <w:spacing w:before="12"/>
              <w:ind w:right="36"/>
              <w:jc w:val="right"/>
              <w:rPr>
                <w:rFonts w:ascii="Arial" w:eastAsia="Times New Roman" w:hAnsi="Arial" w:cs="Arial"/>
                <w:sz w:val="18"/>
                <w:szCs w:val="18"/>
              </w:rPr>
            </w:pPr>
            <w:r w:rsidRPr="0069761B">
              <w:rPr>
                <w:rFonts w:ascii="Arial" w:hAnsi="Arial" w:cs="Arial"/>
                <w:color w:val="131413"/>
                <w:spacing w:val="-3"/>
                <w:sz w:val="18"/>
                <w:szCs w:val="18"/>
              </w:rPr>
              <w:t>.000</w:t>
            </w:r>
          </w:p>
        </w:tc>
      </w:tr>
      <w:tr w:rsidR="00D7057C" w:rsidRPr="0069761B" w:rsidTr="00D7057C">
        <w:trPr>
          <w:trHeight w:hRule="exact" w:val="249"/>
        </w:trPr>
        <w:tc>
          <w:tcPr>
            <w:tcW w:w="3091" w:type="dxa"/>
            <w:tcBorders>
              <w:top w:val="nil"/>
              <w:left w:val="nil"/>
              <w:bottom w:val="nil"/>
              <w:right w:val="nil"/>
            </w:tcBorders>
          </w:tcPr>
          <w:p w:rsidR="00D7057C" w:rsidRPr="0069761B" w:rsidRDefault="00D7057C" w:rsidP="00D7057C">
            <w:pPr>
              <w:pStyle w:val="TableParagraph"/>
              <w:spacing w:before="12"/>
              <w:ind w:left="709" w:right="64" w:hanging="641"/>
              <w:rPr>
                <w:rFonts w:ascii="Arial" w:eastAsia="Times New Roman" w:hAnsi="Arial" w:cs="Arial"/>
                <w:sz w:val="18"/>
                <w:szCs w:val="18"/>
                <w:lang w:val="mn-MN"/>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7F3D9F">
              <w:rPr>
                <w:rFonts w:ascii="Arial" w:hAnsi="Arial" w:cs="Arial"/>
                <w:color w:val="131413"/>
                <w:sz w:val="18"/>
                <w:szCs w:val="18"/>
                <w:u w:color="FF0000"/>
                <w:lang w:val="mn-MN"/>
              </w:rPr>
              <w:t>ГД</w:t>
            </w:r>
            <w:r w:rsidRPr="00DE11FA">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12"/>
              <w:ind w:left="131" w:right="43"/>
              <w:jc w:val="center"/>
              <w:rPr>
                <w:rFonts w:ascii="Arial" w:eastAsia="Times New Roman" w:hAnsi="Arial" w:cs="Arial"/>
                <w:sz w:val="18"/>
                <w:szCs w:val="18"/>
              </w:rPr>
            </w:pPr>
            <w:r w:rsidRPr="0069761B">
              <w:rPr>
                <w:rFonts w:ascii="Arial" w:hAnsi="Arial" w:cs="Arial"/>
                <w:color w:val="131413"/>
                <w:sz w:val="18"/>
                <w:szCs w:val="18"/>
              </w:rPr>
              <w:t>.123</w:t>
            </w:r>
          </w:p>
        </w:tc>
        <w:tc>
          <w:tcPr>
            <w:tcW w:w="722" w:type="dxa"/>
            <w:tcBorders>
              <w:top w:val="nil"/>
              <w:left w:val="nil"/>
              <w:bottom w:val="nil"/>
              <w:right w:val="nil"/>
            </w:tcBorders>
          </w:tcPr>
          <w:p w:rsidR="00D7057C" w:rsidRPr="0069761B" w:rsidRDefault="00D7057C" w:rsidP="00D7057C">
            <w:pPr>
              <w:pStyle w:val="TableParagraph"/>
              <w:spacing w:before="12"/>
              <w:ind w:left="129" w:right="44"/>
              <w:jc w:val="center"/>
              <w:rPr>
                <w:rFonts w:ascii="Arial" w:eastAsia="Times New Roman" w:hAnsi="Arial" w:cs="Arial"/>
                <w:sz w:val="18"/>
                <w:szCs w:val="18"/>
              </w:rPr>
            </w:pPr>
            <w:r w:rsidRPr="0069761B">
              <w:rPr>
                <w:rFonts w:ascii="Arial" w:hAnsi="Arial" w:cs="Arial"/>
                <w:color w:val="131413"/>
                <w:sz w:val="18"/>
                <w:szCs w:val="18"/>
              </w:rPr>
              <w:t>.084</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.108</w:t>
            </w:r>
          </w:p>
        </w:tc>
        <w:tc>
          <w:tcPr>
            <w:tcW w:w="839" w:type="dxa"/>
            <w:tcBorders>
              <w:top w:val="nil"/>
              <w:left w:val="nil"/>
              <w:bottom w:val="nil"/>
              <w:right w:val="nil"/>
            </w:tcBorders>
          </w:tcPr>
          <w:p w:rsidR="00D7057C" w:rsidRPr="0069761B" w:rsidRDefault="00D7057C" w:rsidP="00D7057C">
            <w:pPr>
              <w:pStyle w:val="TableParagraph"/>
              <w:spacing w:before="12"/>
              <w:ind w:right="122"/>
              <w:jc w:val="right"/>
              <w:rPr>
                <w:rFonts w:ascii="Arial" w:eastAsia="Times New Roman" w:hAnsi="Arial" w:cs="Arial"/>
                <w:sz w:val="18"/>
                <w:szCs w:val="18"/>
              </w:rPr>
            </w:pPr>
            <w:r w:rsidRPr="0069761B">
              <w:rPr>
                <w:rFonts w:ascii="Arial" w:hAnsi="Arial" w:cs="Arial"/>
                <w:color w:val="131413"/>
                <w:spacing w:val="-3"/>
                <w:sz w:val="18"/>
                <w:szCs w:val="18"/>
              </w:rPr>
              <w:t>1.139</w:t>
            </w:r>
          </w:p>
        </w:tc>
        <w:tc>
          <w:tcPr>
            <w:tcW w:w="815" w:type="dxa"/>
            <w:tcBorders>
              <w:top w:val="nil"/>
              <w:left w:val="nil"/>
              <w:bottom w:val="nil"/>
              <w:right w:val="nil"/>
            </w:tcBorders>
          </w:tcPr>
          <w:p w:rsidR="00D7057C" w:rsidRPr="0069761B" w:rsidRDefault="00D7057C" w:rsidP="00D7057C">
            <w:pPr>
              <w:pStyle w:val="TableParagraph"/>
              <w:spacing w:before="12"/>
              <w:ind w:right="36"/>
              <w:jc w:val="right"/>
              <w:rPr>
                <w:rFonts w:ascii="Arial" w:eastAsia="Times New Roman" w:hAnsi="Arial" w:cs="Arial"/>
                <w:sz w:val="18"/>
                <w:szCs w:val="18"/>
              </w:rPr>
            </w:pPr>
            <w:r w:rsidRPr="0069761B">
              <w:rPr>
                <w:rFonts w:ascii="Arial" w:hAnsi="Arial" w:cs="Arial"/>
                <w:color w:val="131413"/>
                <w:spacing w:val="-3"/>
                <w:sz w:val="18"/>
                <w:szCs w:val="18"/>
              </w:rPr>
              <w:t>.255</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322" w:type="dxa"/>
            <w:tcBorders>
              <w:top w:val="nil"/>
              <w:left w:val="nil"/>
              <w:bottom w:val="nil"/>
              <w:right w:val="nil"/>
            </w:tcBorders>
          </w:tcPr>
          <w:p w:rsidR="00D7057C" w:rsidRPr="0069761B" w:rsidRDefault="00D7057C" w:rsidP="00D7057C">
            <w:pPr>
              <w:pStyle w:val="TableParagraph"/>
              <w:spacing w:before="11"/>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A5217C">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ind w:left="131" w:right="43"/>
              <w:jc w:val="center"/>
              <w:rPr>
                <w:rFonts w:ascii="Arial" w:eastAsia="Times New Roman" w:hAnsi="Arial" w:cs="Arial"/>
                <w:sz w:val="18"/>
                <w:szCs w:val="18"/>
              </w:rPr>
            </w:pPr>
            <w:r w:rsidRPr="0069761B">
              <w:rPr>
                <w:rFonts w:ascii="Arial" w:hAnsi="Arial" w:cs="Arial"/>
                <w:color w:val="131413"/>
                <w:sz w:val="18"/>
                <w:szCs w:val="18"/>
              </w:rPr>
              <w:t>.152</w:t>
            </w:r>
          </w:p>
        </w:tc>
        <w:tc>
          <w:tcPr>
            <w:tcW w:w="722" w:type="dxa"/>
            <w:tcBorders>
              <w:top w:val="nil"/>
              <w:left w:val="nil"/>
              <w:bottom w:val="nil"/>
              <w:right w:val="nil"/>
            </w:tcBorders>
          </w:tcPr>
          <w:p w:rsidR="00D7057C" w:rsidRPr="0069761B" w:rsidRDefault="00D7057C" w:rsidP="00D7057C">
            <w:pPr>
              <w:pStyle w:val="TableParagraph"/>
              <w:spacing w:before="12"/>
              <w:ind w:left="129" w:right="43"/>
              <w:jc w:val="center"/>
              <w:rPr>
                <w:rFonts w:ascii="Arial" w:eastAsia="Times New Roman" w:hAnsi="Arial" w:cs="Arial"/>
                <w:sz w:val="18"/>
                <w:szCs w:val="18"/>
              </w:rPr>
            </w:pPr>
            <w:r w:rsidRPr="0069761B">
              <w:rPr>
                <w:rFonts w:ascii="Arial" w:hAnsi="Arial" w:cs="Arial"/>
                <w:color w:val="131413"/>
                <w:sz w:val="18"/>
                <w:szCs w:val="18"/>
              </w:rPr>
              <w:t>.229</w:t>
            </w:r>
          </w:p>
        </w:tc>
        <w:tc>
          <w:tcPr>
            <w:tcW w:w="488" w:type="dxa"/>
            <w:tcBorders>
              <w:top w:val="nil"/>
              <w:left w:val="nil"/>
              <w:bottom w:val="nil"/>
              <w:right w:val="nil"/>
            </w:tcBorders>
          </w:tcPr>
          <w:p w:rsidR="00D7057C" w:rsidRPr="0069761B" w:rsidRDefault="00D7057C" w:rsidP="00D7057C">
            <w:pPr>
              <w:pStyle w:val="TableParagraph"/>
              <w:spacing w:before="12"/>
              <w:ind w:left="40" w:right="43"/>
              <w:jc w:val="center"/>
              <w:rPr>
                <w:rFonts w:ascii="Arial" w:eastAsia="Times New Roman" w:hAnsi="Arial" w:cs="Arial"/>
                <w:sz w:val="18"/>
                <w:szCs w:val="18"/>
              </w:rPr>
            </w:pPr>
            <w:r w:rsidRPr="0069761B">
              <w:rPr>
                <w:rFonts w:ascii="Arial" w:hAnsi="Arial" w:cs="Arial"/>
                <w:color w:val="131413"/>
                <w:spacing w:val="-4"/>
                <w:sz w:val="18"/>
                <w:szCs w:val="18"/>
              </w:rPr>
              <w:t>.113</w:t>
            </w:r>
          </w:p>
        </w:tc>
        <w:tc>
          <w:tcPr>
            <w:tcW w:w="839" w:type="dxa"/>
            <w:tcBorders>
              <w:top w:val="nil"/>
              <w:left w:val="nil"/>
              <w:bottom w:val="nil"/>
              <w:right w:val="nil"/>
            </w:tcBorders>
          </w:tcPr>
          <w:p w:rsidR="00D7057C" w:rsidRPr="0069761B" w:rsidRDefault="00D7057C" w:rsidP="00D7057C">
            <w:pPr>
              <w:pStyle w:val="TableParagraph"/>
              <w:spacing w:before="12"/>
              <w:ind w:right="118"/>
              <w:jc w:val="right"/>
              <w:rPr>
                <w:rFonts w:ascii="Arial" w:eastAsia="Times New Roman" w:hAnsi="Arial" w:cs="Arial"/>
                <w:sz w:val="18"/>
                <w:szCs w:val="18"/>
              </w:rPr>
            </w:pPr>
            <w:r w:rsidRPr="0069761B">
              <w:rPr>
                <w:rFonts w:ascii="Arial" w:hAnsi="Arial" w:cs="Arial"/>
                <w:color w:val="131413"/>
                <w:spacing w:val="-2"/>
                <w:w w:val="95"/>
                <w:sz w:val="18"/>
                <w:szCs w:val="18"/>
              </w:rPr>
              <w:t>1.339</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.181</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right="64" w:hanging="6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A5217C">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9"/>
              <w:ind w:left="44" w:right="43"/>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.121</w:t>
            </w:r>
          </w:p>
        </w:tc>
        <w:tc>
          <w:tcPr>
            <w:tcW w:w="722" w:type="dxa"/>
            <w:tcBorders>
              <w:top w:val="nil"/>
              <w:left w:val="nil"/>
              <w:bottom w:val="nil"/>
              <w:right w:val="nil"/>
            </w:tcBorders>
          </w:tcPr>
          <w:p w:rsidR="00D7057C" w:rsidRPr="0069761B" w:rsidRDefault="00D7057C" w:rsidP="00D7057C">
            <w:pPr>
              <w:pStyle w:val="TableParagraph"/>
              <w:spacing w:before="9"/>
              <w:ind w:left="43" w:right="44"/>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.164</w:t>
            </w:r>
          </w:p>
        </w:tc>
        <w:tc>
          <w:tcPr>
            <w:tcW w:w="488" w:type="dxa"/>
            <w:tcBorders>
              <w:top w:val="nil"/>
              <w:left w:val="nil"/>
              <w:bottom w:val="nil"/>
              <w:right w:val="nil"/>
            </w:tcBorders>
          </w:tcPr>
          <w:p w:rsidR="00D7057C" w:rsidRPr="0069761B" w:rsidRDefault="00D7057C" w:rsidP="00D7057C">
            <w:pPr>
              <w:pStyle w:val="TableParagraph"/>
              <w:spacing w:before="12"/>
              <w:ind w:left="44" w:right="43"/>
              <w:jc w:val="center"/>
              <w:rPr>
                <w:rFonts w:ascii="Arial" w:eastAsia="Times New Roman" w:hAnsi="Arial" w:cs="Arial"/>
                <w:sz w:val="18"/>
                <w:szCs w:val="18"/>
              </w:rPr>
            </w:pPr>
            <w:r w:rsidRPr="0069761B">
              <w:rPr>
                <w:rFonts w:ascii="Arial" w:hAnsi="Arial" w:cs="Arial"/>
                <w:color w:val="131413"/>
                <w:sz w:val="18"/>
                <w:szCs w:val="18"/>
              </w:rPr>
              <w:t>.050</w:t>
            </w:r>
          </w:p>
        </w:tc>
        <w:tc>
          <w:tcPr>
            <w:tcW w:w="839" w:type="dxa"/>
            <w:tcBorders>
              <w:top w:val="nil"/>
              <w:left w:val="nil"/>
              <w:bottom w:val="nil"/>
              <w:right w:val="nil"/>
            </w:tcBorders>
          </w:tcPr>
          <w:p w:rsidR="00D7057C" w:rsidRPr="0069761B" w:rsidRDefault="00D7057C" w:rsidP="00D7057C">
            <w:pPr>
              <w:pStyle w:val="TableParagraph"/>
              <w:spacing w:before="9"/>
              <w:ind w:right="119"/>
              <w:jc w:val="right"/>
              <w:rPr>
                <w:rFonts w:ascii="Arial" w:eastAsia="Times New Roman" w:hAnsi="Arial" w:cs="Arial"/>
                <w:sz w:val="18"/>
                <w:szCs w:val="18"/>
              </w:rPr>
            </w:pPr>
            <w:r w:rsidRPr="0069761B">
              <w:rPr>
                <w:rFonts w:ascii="Arial" w:eastAsia="Calibri" w:hAnsi="Arial" w:cs="Arial"/>
                <w:color w:val="131413"/>
                <w:spacing w:val="-3"/>
                <w:sz w:val="18"/>
                <w:szCs w:val="18"/>
              </w:rPr>
              <w:t>−</w:t>
            </w:r>
            <w:r w:rsidRPr="0069761B">
              <w:rPr>
                <w:rFonts w:ascii="Arial" w:eastAsia="Times New Roman" w:hAnsi="Arial" w:cs="Arial"/>
                <w:color w:val="131413"/>
                <w:spacing w:val="-3"/>
                <w:sz w:val="18"/>
                <w:szCs w:val="18"/>
              </w:rPr>
              <w:t>2.397</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.017</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lang w:val="mn-MN"/>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гүйцэт хийж дуусгадаг байдал</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A5217C">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ind w:left="132" w:right="43"/>
              <w:jc w:val="center"/>
              <w:rPr>
                <w:rFonts w:ascii="Arial" w:eastAsia="Times New Roman" w:hAnsi="Arial" w:cs="Arial"/>
                <w:sz w:val="18"/>
                <w:szCs w:val="18"/>
              </w:rPr>
            </w:pPr>
            <w:r w:rsidRPr="0069761B">
              <w:rPr>
                <w:rFonts w:ascii="Arial" w:hAnsi="Arial" w:cs="Arial"/>
                <w:color w:val="131413"/>
                <w:sz w:val="18"/>
                <w:szCs w:val="18"/>
              </w:rPr>
              <w:t>.398</w:t>
            </w:r>
          </w:p>
        </w:tc>
        <w:tc>
          <w:tcPr>
            <w:tcW w:w="722" w:type="dxa"/>
            <w:tcBorders>
              <w:top w:val="nil"/>
              <w:left w:val="nil"/>
              <w:bottom w:val="nil"/>
              <w:right w:val="nil"/>
            </w:tcBorders>
          </w:tcPr>
          <w:p w:rsidR="00D7057C" w:rsidRPr="0069761B" w:rsidRDefault="00D7057C" w:rsidP="00D7057C">
            <w:pPr>
              <w:pStyle w:val="TableParagraph"/>
              <w:spacing w:before="12"/>
              <w:ind w:left="129" w:right="43"/>
              <w:jc w:val="center"/>
              <w:rPr>
                <w:rFonts w:ascii="Arial" w:eastAsia="Times New Roman" w:hAnsi="Arial" w:cs="Arial"/>
                <w:sz w:val="18"/>
                <w:szCs w:val="18"/>
              </w:rPr>
            </w:pPr>
            <w:r w:rsidRPr="0069761B">
              <w:rPr>
                <w:rFonts w:ascii="Arial" w:hAnsi="Arial" w:cs="Arial"/>
                <w:color w:val="131413"/>
                <w:sz w:val="18"/>
                <w:szCs w:val="18"/>
              </w:rPr>
              <w:t>.738</w:t>
            </w:r>
          </w:p>
        </w:tc>
        <w:tc>
          <w:tcPr>
            <w:tcW w:w="488" w:type="dxa"/>
            <w:tcBorders>
              <w:top w:val="nil"/>
              <w:left w:val="nil"/>
              <w:bottom w:val="nil"/>
              <w:right w:val="nil"/>
            </w:tcBorders>
          </w:tcPr>
          <w:p w:rsidR="00D7057C" w:rsidRPr="0069761B" w:rsidRDefault="00D7057C" w:rsidP="00D7057C">
            <w:pPr>
              <w:pStyle w:val="TableParagraph"/>
              <w:spacing w:before="12"/>
              <w:ind w:left="44" w:right="42"/>
              <w:jc w:val="center"/>
              <w:rPr>
                <w:rFonts w:ascii="Arial" w:eastAsia="Times New Roman" w:hAnsi="Arial" w:cs="Arial"/>
                <w:sz w:val="18"/>
                <w:szCs w:val="18"/>
              </w:rPr>
            </w:pPr>
            <w:r w:rsidRPr="0069761B">
              <w:rPr>
                <w:rFonts w:ascii="Arial" w:hAnsi="Arial" w:cs="Arial"/>
                <w:color w:val="131413"/>
                <w:sz w:val="18"/>
                <w:szCs w:val="18"/>
              </w:rPr>
              <w:t>.061</w:t>
            </w:r>
          </w:p>
        </w:tc>
        <w:tc>
          <w:tcPr>
            <w:tcW w:w="839" w:type="dxa"/>
            <w:tcBorders>
              <w:top w:val="nil"/>
              <w:left w:val="nil"/>
              <w:bottom w:val="nil"/>
              <w:right w:val="nil"/>
            </w:tcBorders>
          </w:tcPr>
          <w:p w:rsidR="00D7057C" w:rsidRPr="0069761B" w:rsidRDefault="00D7057C" w:rsidP="00D7057C">
            <w:pPr>
              <w:pStyle w:val="TableParagraph"/>
              <w:spacing w:before="12"/>
              <w:ind w:right="118"/>
              <w:jc w:val="right"/>
              <w:rPr>
                <w:rFonts w:ascii="Arial" w:eastAsia="Times New Roman" w:hAnsi="Arial" w:cs="Arial"/>
                <w:sz w:val="18"/>
                <w:szCs w:val="18"/>
              </w:rPr>
            </w:pPr>
            <w:r w:rsidRPr="0069761B">
              <w:rPr>
                <w:rFonts w:ascii="Arial" w:hAnsi="Arial" w:cs="Arial"/>
                <w:color w:val="131413"/>
                <w:spacing w:val="-2"/>
                <w:w w:val="95"/>
                <w:sz w:val="18"/>
                <w:szCs w:val="18"/>
              </w:rPr>
              <w:t>6.500</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.000</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A5217C">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9"/>
              <w:ind w:left="45" w:right="43"/>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.256</w:t>
            </w:r>
          </w:p>
        </w:tc>
        <w:tc>
          <w:tcPr>
            <w:tcW w:w="722" w:type="dxa"/>
            <w:tcBorders>
              <w:top w:val="nil"/>
              <w:left w:val="nil"/>
              <w:bottom w:val="nil"/>
              <w:right w:val="nil"/>
            </w:tcBorders>
          </w:tcPr>
          <w:p w:rsidR="00D7057C" w:rsidRPr="0069761B" w:rsidRDefault="00D7057C" w:rsidP="00D7057C">
            <w:pPr>
              <w:pStyle w:val="TableParagraph"/>
              <w:spacing w:before="9"/>
              <w:ind w:left="44" w:right="44"/>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.617</w:t>
            </w:r>
          </w:p>
        </w:tc>
        <w:tc>
          <w:tcPr>
            <w:tcW w:w="488" w:type="dxa"/>
            <w:tcBorders>
              <w:top w:val="nil"/>
              <w:left w:val="nil"/>
              <w:bottom w:val="nil"/>
              <w:right w:val="nil"/>
            </w:tcBorders>
          </w:tcPr>
          <w:p w:rsidR="00D7057C" w:rsidRPr="0069761B" w:rsidRDefault="00D7057C" w:rsidP="00D7057C">
            <w:pPr>
              <w:pStyle w:val="TableParagraph"/>
              <w:spacing w:before="12"/>
              <w:ind w:left="44" w:right="42"/>
              <w:jc w:val="center"/>
              <w:rPr>
                <w:rFonts w:ascii="Arial" w:eastAsia="Times New Roman" w:hAnsi="Arial" w:cs="Arial"/>
                <w:sz w:val="18"/>
                <w:szCs w:val="18"/>
              </w:rPr>
            </w:pPr>
            <w:r w:rsidRPr="0069761B">
              <w:rPr>
                <w:rFonts w:ascii="Arial" w:hAnsi="Arial" w:cs="Arial"/>
                <w:color w:val="131413"/>
                <w:sz w:val="18"/>
                <w:szCs w:val="18"/>
              </w:rPr>
              <w:t>.085</w:t>
            </w:r>
          </w:p>
        </w:tc>
        <w:tc>
          <w:tcPr>
            <w:tcW w:w="839" w:type="dxa"/>
            <w:tcBorders>
              <w:top w:val="nil"/>
              <w:left w:val="nil"/>
              <w:bottom w:val="nil"/>
              <w:right w:val="nil"/>
            </w:tcBorders>
          </w:tcPr>
          <w:p w:rsidR="00D7057C" w:rsidRPr="0069761B" w:rsidRDefault="00D7057C" w:rsidP="00D7057C">
            <w:pPr>
              <w:pStyle w:val="TableParagraph"/>
              <w:spacing w:before="9"/>
              <w:ind w:right="118"/>
              <w:jc w:val="right"/>
              <w:rPr>
                <w:rFonts w:ascii="Arial" w:eastAsia="Times New Roman" w:hAnsi="Arial" w:cs="Arial"/>
                <w:sz w:val="18"/>
                <w:szCs w:val="18"/>
              </w:rPr>
            </w:pPr>
            <w:r w:rsidRPr="0069761B">
              <w:rPr>
                <w:rFonts w:ascii="Arial" w:eastAsia="Calibri" w:hAnsi="Arial" w:cs="Arial"/>
                <w:color w:val="131413"/>
                <w:spacing w:val="-3"/>
                <w:sz w:val="18"/>
                <w:szCs w:val="18"/>
              </w:rPr>
              <w:t>−</w:t>
            </w:r>
            <w:r w:rsidRPr="0069761B">
              <w:rPr>
                <w:rFonts w:ascii="Arial" w:eastAsia="Times New Roman" w:hAnsi="Arial" w:cs="Arial"/>
                <w:color w:val="131413"/>
                <w:spacing w:val="-3"/>
                <w:sz w:val="18"/>
                <w:szCs w:val="18"/>
              </w:rPr>
              <w:t>3.007</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.003</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2"/>
              <w:ind w:left="68"/>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A5217C">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ind w:left="132" w:right="42"/>
              <w:jc w:val="center"/>
              <w:rPr>
                <w:rFonts w:ascii="Arial" w:eastAsia="Times New Roman" w:hAnsi="Arial" w:cs="Arial"/>
                <w:sz w:val="18"/>
                <w:szCs w:val="18"/>
              </w:rPr>
            </w:pPr>
            <w:r w:rsidRPr="0069761B">
              <w:rPr>
                <w:rFonts w:ascii="Arial" w:hAnsi="Arial" w:cs="Arial"/>
                <w:color w:val="131413"/>
                <w:sz w:val="18"/>
                <w:szCs w:val="18"/>
              </w:rPr>
              <w:t>.135</w:t>
            </w:r>
          </w:p>
        </w:tc>
        <w:tc>
          <w:tcPr>
            <w:tcW w:w="722" w:type="dxa"/>
            <w:tcBorders>
              <w:top w:val="nil"/>
              <w:left w:val="nil"/>
              <w:bottom w:val="nil"/>
              <w:right w:val="nil"/>
            </w:tcBorders>
          </w:tcPr>
          <w:p w:rsidR="00D7057C" w:rsidRPr="0069761B" w:rsidRDefault="00D7057C" w:rsidP="00D7057C">
            <w:pPr>
              <w:pStyle w:val="TableParagraph"/>
              <w:spacing w:before="12"/>
              <w:ind w:left="129" w:right="42"/>
              <w:jc w:val="center"/>
              <w:rPr>
                <w:rFonts w:ascii="Arial" w:eastAsia="Times New Roman" w:hAnsi="Arial" w:cs="Arial"/>
                <w:sz w:val="18"/>
                <w:szCs w:val="18"/>
              </w:rPr>
            </w:pPr>
            <w:r w:rsidRPr="0069761B">
              <w:rPr>
                <w:rFonts w:ascii="Arial" w:hAnsi="Arial" w:cs="Arial"/>
                <w:color w:val="131413"/>
                <w:sz w:val="18"/>
                <w:szCs w:val="18"/>
              </w:rPr>
              <w:t>.220</w:t>
            </w:r>
          </w:p>
        </w:tc>
        <w:tc>
          <w:tcPr>
            <w:tcW w:w="488" w:type="dxa"/>
            <w:tcBorders>
              <w:top w:val="nil"/>
              <w:left w:val="nil"/>
              <w:bottom w:val="nil"/>
              <w:right w:val="nil"/>
            </w:tcBorders>
          </w:tcPr>
          <w:p w:rsidR="00D7057C" w:rsidRPr="0069761B" w:rsidRDefault="00D7057C" w:rsidP="00D7057C">
            <w:pPr>
              <w:pStyle w:val="TableParagraph"/>
              <w:spacing w:before="12"/>
              <w:ind w:left="44" w:right="42"/>
              <w:jc w:val="center"/>
              <w:rPr>
                <w:rFonts w:ascii="Arial" w:eastAsia="Times New Roman" w:hAnsi="Arial" w:cs="Arial"/>
                <w:sz w:val="18"/>
                <w:szCs w:val="18"/>
              </w:rPr>
            </w:pPr>
            <w:r w:rsidRPr="0069761B">
              <w:rPr>
                <w:rFonts w:ascii="Arial" w:hAnsi="Arial" w:cs="Arial"/>
                <w:color w:val="131413"/>
                <w:sz w:val="18"/>
                <w:szCs w:val="18"/>
              </w:rPr>
              <w:t>.086</w:t>
            </w:r>
          </w:p>
        </w:tc>
        <w:tc>
          <w:tcPr>
            <w:tcW w:w="839" w:type="dxa"/>
            <w:tcBorders>
              <w:top w:val="nil"/>
              <w:left w:val="nil"/>
              <w:bottom w:val="nil"/>
              <w:right w:val="nil"/>
            </w:tcBorders>
          </w:tcPr>
          <w:p w:rsidR="00D7057C" w:rsidRPr="0069761B" w:rsidRDefault="00D7057C" w:rsidP="00D7057C">
            <w:pPr>
              <w:pStyle w:val="TableParagraph"/>
              <w:spacing w:before="12"/>
              <w:ind w:right="118"/>
              <w:jc w:val="right"/>
              <w:rPr>
                <w:rFonts w:ascii="Arial" w:eastAsia="Times New Roman" w:hAnsi="Arial" w:cs="Arial"/>
                <w:sz w:val="18"/>
                <w:szCs w:val="18"/>
              </w:rPr>
            </w:pPr>
            <w:r w:rsidRPr="0069761B">
              <w:rPr>
                <w:rFonts w:ascii="Arial" w:hAnsi="Arial" w:cs="Arial"/>
                <w:color w:val="131413"/>
                <w:spacing w:val="-2"/>
                <w:w w:val="95"/>
                <w:sz w:val="18"/>
                <w:szCs w:val="18"/>
              </w:rPr>
              <w:t>1.565</w:t>
            </w:r>
          </w:p>
        </w:tc>
        <w:tc>
          <w:tcPr>
            <w:tcW w:w="815" w:type="dxa"/>
            <w:tcBorders>
              <w:top w:val="nil"/>
              <w:left w:val="nil"/>
              <w:bottom w:val="nil"/>
              <w:right w:val="nil"/>
            </w:tcBorders>
          </w:tcPr>
          <w:p w:rsidR="00D7057C" w:rsidRPr="0069761B" w:rsidRDefault="00D7057C" w:rsidP="00D7057C">
            <w:pPr>
              <w:pStyle w:val="TableParagraph"/>
              <w:spacing w:before="12"/>
              <w:ind w:right="37"/>
              <w:jc w:val="right"/>
              <w:rPr>
                <w:rFonts w:ascii="Arial" w:eastAsia="Times New Roman" w:hAnsi="Arial" w:cs="Arial"/>
                <w:sz w:val="18"/>
                <w:szCs w:val="18"/>
              </w:rPr>
            </w:pPr>
            <w:r w:rsidRPr="0069761B">
              <w:rPr>
                <w:rFonts w:ascii="Arial" w:hAnsi="Arial" w:cs="Arial"/>
                <w:color w:val="131413"/>
                <w:spacing w:val="-3"/>
                <w:w w:val="95"/>
                <w:sz w:val="18"/>
                <w:szCs w:val="18"/>
              </w:rPr>
              <w:t>.118</w:t>
            </w:r>
          </w:p>
        </w:tc>
      </w:tr>
      <w:tr w:rsidR="00D7057C" w:rsidRPr="0069761B" w:rsidTr="00D7057C">
        <w:trPr>
          <w:trHeight w:hRule="exact" w:val="227"/>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2"/>
              <w:ind w:left="68"/>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2"/>
              <w:ind w:left="42"/>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604" w:type="dxa"/>
            <w:tcBorders>
              <w:top w:val="nil"/>
              <w:left w:val="nil"/>
              <w:bottom w:val="nil"/>
              <w:right w:val="nil"/>
            </w:tcBorders>
          </w:tcPr>
          <w:p w:rsidR="00D7057C" w:rsidRPr="0069761B" w:rsidRDefault="00D7057C" w:rsidP="00D7057C">
            <w:pPr>
              <w:pStyle w:val="TableParagraph"/>
              <w:spacing w:before="12"/>
              <w:ind w:left="132" w:right="42"/>
              <w:jc w:val="center"/>
              <w:rPr>
                <w:rFonts w:ascii="Arial" w:eastAsia="Times New Roman" w:hAnsi="Arial" w:cs="Arial"/>
                <w:sz w:val="18"/>
                <w:szCs w:val="18"/>
              </w:rPr>
            </w:pPr>
            <w:r w:rsidRPr="0069761B">
              <w:rPr>
                <w:rFonts w:ascii="Arial" w:hAnsi="Arial" w:cs="Arial"/>
                <w:color w:val="131413"/>
                <w:sz w:val="18"/>
                <w:szCs w:val="18"/>
              </w:rPr>
              <w:t>.621</w:t>
            </w:r>
          </w:p>
        </w:tc>
        <w:tc>
          <w:tcPr>
            <w:tcW w:w="722" w:type="dxa"/>
            <w:tcBorders>
              <w:top w:val="nil"/>
              <w:left w:val="nil"/>
              <w:bottom w:val="nil"/>
              <w:right w:val="nil"/>
            </w:tcBorders>
          </w:tcPr>
          <w:p w:rsidR="00D7057C" w:rsidRPr="0069761B" w:rsidRDefault="00D7057C" w:rsidP="00D7057C">
            <w:pPr>
              <w:pStyle w:val="TableParagraph"/>
              <w:spacing w:before="12"/>
              <w:ind w:left="129" w:right="42"/>
              <w:jc w:val="center"/>
              <w:rPr>
                <w:rFonts w:ascii="Arial" w:eastAsia="Times New Roman" w:hAnsi="Arial" w:cs="Arial"/>
                <w:sz w:val="18"/>
                <w:szCs w:val="18"/>
              </w:rPr>
            </w:pPr>
            <w:r w:rsidRPr="0069761B">
              <w:rPr>
                <w:rFonts w:ascii="Arial" w:hAnsi="Arial" w:cs="Arial"/>
                <w:color w:val="131413"/>
                <w:sz w:val="18"/>
                <w:szCs w:val="18"/>
              </w:rPr>
              <w:t>.426</w:t>
            </w:r>
          </w:p>
        </w:tc>
        <w:tc>
          <w:tcPr>
            <w:tcW w:w="488" w:type="dxa"/>
            <w:tcBorders>
              <w:top w:val="nil"/>
              <w:left w:val="nil"/>
              <w:bottom w:val="nil"/>
              <w:right w:val="nil"/>
            </w:tcBorders>
          </w:tcPr>
          <w:p w:rsidR="00D7057C" w:rsidRPr="0069761B" w:rsidRDefault="00D7057C" w:rsidP="00D7057C">
            <w:pPr>
              <w:pStyle w:val="TableParagraph"/>
              <w:spacing w:before="12"/>
              <w:ind w:left="44" w:right="42"/>
              <w:jc w:val="center"/>
              <w:rPr>
                <w:rFonts w:ascii="Arial" w:eastAsia="Times New Roman" w:hAnsi="Arial" w:cs="Arial"/>
                <w:sz w:val="18"/>
                <w:szCs w:val="18"/>
              </w:rPr>
            </w:pPr>
            <w:r w:rsidRPr="0069761B">
              <w:rPr>
                <w:rFonts w:ascii="Arial" w:hAnsi="Arial" w:cs="Arial"/>
                <w:color w:val="131413"/>
                <w:sz w:val="18"/>
                <w:szCs w:val="18"/>
              </w:rPr>
              <w:t>.088</w:t>
            </w:r>
          </w:p>
        </w:tc>
        <w:tc>
          <w:tcPr>
            <w:tcW w:w="839" w:type="dxa"/>
            <w:tcBorders>
              <w:top w:val="nil"/>
              <w:left w:val="nil"/>
              <w:bottom w:val="nil"/>
              <w:right w:val="nil"/>
            </w:tcBorders>
          </w:tcPr>
          <w:p w:rsidR="00D7057C" w:rsidRPr="0069761B" w:rsidRDefault="00D7057C" w:rsidP="00D7057C">
            <w:pPr>
              <w:pStyle w:val="TableParagraph"/>
              <w:spacing w:before="12"/>
              <w:ind w:right="118"/>
              <w:jc w:val="right"/>
              <w:rPr>
                <w:rFonts w:ascii="Arial" w:eastAsia="Times New Roman" w:hAnsi="Arial" w:cs="Arial"/>
                <w:sz w:val="18"/>
                <w:szCs w:val="18"/>
              </w:rPr>
            </w:pPr>
            <w:r w:rsidRPr="0069761B">
              <w:rPr>
                <w:rFonts w:ascii="Arial" w:hAnsi="Arial" w:cs="Arial"/>
                <w:color w:val="131413"/>
                <w:spacing w:val="-2"/>
                <w:w w:val="95"/>
                <w:sz w:val="18"/>
                <w:szCs w:val="18"/>
              </w:rPr>
              <w:t>7.090</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.000</w:t>
            </w:r>
          </w:p>
        </w:tc>
      </w:tr>
      <w:tr w:rsidR="00D7057C" w:rsidRPr="0069761B" w:rsidTr="00D7057C">
        <w:trPr>
          <w:trHeight w:hRule="exact" w:val="227"/>
        </w:trPr>
        <w:tc>
          <w:tcPr>
            <w:tcW w:w="3091" w:type="dxa"/>
            <w:tcBorders>
              <w:top w:val="nil"/>
              <w:left w:val="nil"/>
              <w:bottom w:val="nil"/>
              <w:right w:val="nil"/>
            </w:tcBorders>
          </w:tcPr>
          <w:p w:rsidR="00D7057C" w:rsidRPr="008B63B4" w:rsidRDefault="00D7057C" w:rsidP="00D7057C">
            <w:pPr>
              <w:pStyle w:val="TableParagraph"/>
              <w:spacing w:before="12"/>
              <w:ind w:left="709" w:hanging="641"/>
              <w:rPr>
                <w:rFonts w:ascii="Arial" w:hAnsi="Arial" w:cs="Arial"/>
                <w:b/>
                <w:color w:val="131413"/>
                <w:spacing w:val="-3"/>
                <w:sz w:val="18"/>
                <w:szCs w:val="18"/>
                <w:lang w:val="mn-MN"/>
              </w:rPr>
            </w:pPr>
            <w:r w:rsidRPr="008B63B4">
              <w:rPr>
                <w:rFonts w:ascii="Arial" w:hAnsi="Arial" w:cs="Arial"/>
                <w:b/>
                <w:color w:val="131413"/>
                <w:spacing w:val="-3"/>
                <w:sz w:val="18"/>
                <w:szCs w:val="18"/>
                <w:lang w:val="mn-MN"/>
              </w:rPr>
              <w:t>ДУНД СУРГУУЛ</w:t>
            </w:r>
            <w:r>
              <w:rPr>
                <w:rFonts w:ascii="Arial" w:hAnsi="Arial" w:cs="Arial"/>
                <w:b/>
                <w:color w:val="131413"/>
                <w:spacing w:val="-3"/>
                <w:sz w:val="18"/>
                <w:szCs w:val="18"/>
                <w:lang w:val="mn-MN"/>
              </w:rPr>
              <w:t>ИЙН ЖИШЭЭ</w:t>
            </w:r>
          </w:p>
        </w:tc>
        <w:tc>
          <w:tcPr>
            <w:tcW w:w="322" w:type="dxa"/>
            <w:tcBorders>
              <w:top w:val="nil"/>
              <w:left w:val="nil"/>
              <w:bottom w:val="nil"/>
              <w:right w:val="nil"/>
            </w:tcBorders>
          </w:tcPr>
          <w:p w:rsidR="00D7057C" w:rsidRPr="0069761B" w:rsidRDefault="00D7057C" w:rsidP="00D7057C">
            <w:pPr>
              <w:pStyle w:val="TableParagraph"/>
              <w:spacing w:before="12"/>
              <w:ind w:left="68"/>
              <w:rPr>
                <w:rFonts w:ascii="Arial" w:eastAsia="Arial" w:hAnsi="Arial" w:cs="Arial"/>
                <w:color w:val="131413"/>
                <w:w w:val="99"/>
                <w:sz w:val="18"/>
                <w:szCs w:val="18"/>
              </w:rPr>
            </w:pPr>
          </w:p>
        </w:tc>
        <w:tc>
          <w:tcPr>
            <w:tcW w:w="2984" w:type="dxa"/>
            <w:tcBorders>
              <w:top w:val="nil"/>
              <w:left w:val="nil"/>
              <w:bottom w:val="nil"/>
              <w:right w:val="nil"/>
            </w:tcBorders>
          </w:tcPr>
          <w:p w:rsidR="00D7057C" w:rsidRDefault="00D7057C" w:rsidP="00D7057C">
            <w:pPr>
              <w:pStyle w:val="TableParagraph"/>
              <w:spacing w:before="12"/>
              <w:ind w:left="42"/>
              <w:rPr>
                <w:rFonts w:ascii="Arial" w:hAnsi="Arial" w:cs="Arial"/>
                <w:color w:val="131413"/>
                <w:spacing w:val="-3"/>
                <w:sz w:val="18"/>
                <w:szCs w:val="18"/>
                <w:lang w:val="mn-MN"/>
              </w:rPr>
            </w:pPr>
          </w:p>
        </w:tc>
        <w:tc>
          <w:tcPr>
            <w:tcW w:w="604" w:type="dxa"/>
            <w:tcBorders>
              <w:top w:val="nil"/>
              <w:left w:val="nil"/>
              <w:bottom w:val="nil"/>
              <w:right w:val="nil"/>
            </w:tcBorders>
          </w:tcPr>
          <w:p w:rsidR="00D7057C" w:rsidRPr="0069761B" w:rsidRDefault="00D7057C" w:rsidP="00D7057C">
            <w:pPr>
              <w:pStyle w:val="TableParagraph"/>
              <w:spacing w:before="12"/>
              <w:ind w:left="132" w:right="42"/>
              <w:jc w:val="center"/>
              <w:rPr>
                <w:rFonts w:ascii="Arial" w:hAnsi="Arial" w:cs="Arial"/>
                <w:color w:val="131413"/>
                <w:sz w:val="18"/>
                <w:szCs w:val="18"/>
              </w:rPr>
            </w:pPr>
          </w:p>
        </w:tc>
        <w:tc>
          <w:tcPr>
            <w:tcW w:w="722" w:type="dxa"/>
            <w:tcBorders>
              <w:top w:val="nil"/>
              <w:left w:val="nil"/>
              <w:bottom w:val="nil"/>
              <w:right w:val="nil"/>
            </w:tcBorders>
          </w:tcPr>
          <w:p w:rsidR="00D7057C" w:rsidRPr="0069761B" w:rsidRDefault="00D7057C" w:rsidP="00D7057C">
            <w:pPr>
              <w:pStyle w:val="TableParagraph"/>
              <w:spacing w:before="12"/>
              <w:ind w:left="129" w:right="42"/>
              <w:jc w:val="center"/>
              <w:rPr>
                <w:rFonts w:ascii="Arial" w:hAnsi="Arial" w:cs="Arial"/>
                <w:color w:val="131413"/>
                <w:sz w:val="18"/>
                <w:szCs w:val="18"/>
              </w:rPr>
            </w:pPr>
          </w:p>
        </w:tc>
        <w:tc>
          <w:tcPr>
            <w:tcW w:w="488" w:type="dxa"/>
            <w:tcBorders>
              <w:top w:val="nil"/>
              <w:left w:val="nil"/>
              <w:bottom w:val="nil"/>
              <w:right w:val="nil"/>
            </w:tcBorders>
          </w:tcPr>
          <w:p w:rsidR="00D7057C" w:rsidRPr="0069761B" w:rsidRDefault="00D7057C" w:rsidP="00D7057C">
            <w:pPr>
              <w:pStyle w:val="TableParagraph"/>
              <w:spacing w:before="12"/>
              <w:ind w:left="44" w:right="42"/>
              <w:jc w:val="center"/>
              <w:rPr>
                <w:rFonts w:ascii="Arial" w:hAnsi="Arial" w:cs="Arial"/>
                <w:color w:val="131413"/>
                <w:sz w:val="18"/>
                <w:szCs w:val="18"/>
              </w:rPr>
            </w:pPr>
          </w:p>
        </w:tc>
        <w:tc>
          <w:tcPr>
            <w:tcW w:w="839" w:type="dxa"/>
            <w:tcBorders>
              <w:top w:val="nil"/>
              <w:left w:val="nil"/>
              <w:bottom w:val="nil"/>
              <w:right w:val="nil"/>
            </w:tcBorders>
          </w:tcPr>
          <w:p w:rsidR="00D7057C" w:rsidRPr="0069761B" w:rsidRDefault="00D7057C" w:rsidP="00D7057C">
            <w:pPr>
              <w:pStyle w:val="TableParagraph"/>
              <w:spacing w:before="12"/>
              <w:ind w:right="118"/>
              <w:jc w:val="right"/>
              <w:rPr>
                <w:rFonts w:ascii="Arial" w:hAnsi="Arial" w:cs="Arial"/>
                <w:color w:val="131413"/>
                <w:spacing w:val="-2"/>
                <w:w w:val="95"/>
                <w:sz w:val="18"/>
                <w:szCs w:val="18"/>
              </w:rPr>
            </w:pP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hAnsi="Arial" w:cs="Arial"/>
                <w:color w:val="131413"/>
                <w:spacing w:val="-2"/>
                <w:w w:val="95"/>
                <w:sz w:val="18"/>
                <w:szCs w:val="18"/>
              </w:rPr>
            </w:pPr>
          </w:p>
        </w:tc>
      </w:tr>
      <w:tr w:rsidR="00D7057C" w:rsidRPr="0069761B" w:rsidTr="00D7057C">
        <w:trPr>
          <w:trHeight w:hRule="exact" w:val="358"/>
        </w:trPr>
        <w:tc>
          <w:tcPr>
            <w:tcW w:w="3091" w:type="dxa"/>
            <w:tcBorders>
              <w:top w:val="nil"/>
              <w:left w:val="nil"/>
              <w:bottom w:val="nil"/>
              <w:right w:val="nil"/>
            </w:tcBorders>
          </w:tcPr>
          <w:p w:rsidR="00D7057C" w:rsidRPr="0069761B" w:rsidRDefault="00D7057C" w:rsidP="00D7057C">
            <w:pPr>
              <w:pStyle w:val="TableParagraph"/>
              <w:spacing w:before="13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31"/>
              <w:ind w:left="68"/>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32"/>
              <w:ind w:left="42"/>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604" w:type="dxa"/>
            <w:tcBorders>
              <w:top w:val="nil"/>
              <w:left w:val="nil"/>
              <w:bottom w:val="nil"/>
              <w:right w:val="nil"/>
            </w:tcBorders>
          </w:tcPr>
          <w:p w:rsidR="00D7057C" w:rsidRPr="0069761B" w:rsidRDefault="00D7057C" w:rsidP="00D7057C">
            <w:pPr>
              <w:pStyle w:val="TableParagraph"/>
              <w:spacing w:before="132"/>
              <w:ind w:left="132" w:right="42"/>
              <w:jc w:val="center"/>
              <w:rPr>
                <w:rFonts w:ascii="Arial" w:eastAsia="Times New Roman" w:hAnsi="Arial" w:cs="Arial"/>
                <w:sz w:val="18"/>
                <w:szCs w:val="18"/>
              </w:rPr>
            </w:pPr>
            <w:r w:rsidRPr="0069761B">
              <w:rPr>
                <w:rFonts w:ascii="Arial" w:hAnsi="Arial" w:cs="Arial"/>
                <w:color w:val="131413"/>
                <w:sz w:val="18"/>
                <w:szCs w:val="18"/>
              </w:rPr>
              <w:t>.283</w:t>
            </w:r>
          </w:p>
        </w:tc>
        <w:tc>
          <w:tcPr>
            <w:tcW w:w="722" w:type="dxa"/>
            <w:tcBorders>
              <w:top w:val="nil"/>
              <w:left w:val="nil"/>
              <w:bottom w:val="nil"/>
              <w:right w:val="nil"/>
            </w:tcBorders>
          </w:tcPr>
          <w:p w:rsidR="00D7057C" w:rsidRPr="0069761B" w:rsidRDefault="00D7057C" w:rsidP="00D7057C">
            <w:pPr>
              <w:pStyle w:val="TableParagraph"/>
              <w:spacing w:before="132"/>
              <w:ind w:left="129" w:right="42"/>
              <w:jc w:val="center"/>
              <w:rPr>
                <w:rFonts w:ascii="Arial" w:eastAsia="Times New Roman" w:hAnsi="Arial" w:cs="Arial"/>
                <w:sz w:val="18"/>
                <w:szCs w:val="18"/>
              </w:rPr>
            </w:pPr>
            <w:r w:rsidRPr="0069761B">
              <w:rPr>
                <w:rFonts w:ascii="Arial" w:hAnsi="Arial" w:cs="Arial"/>
                <w:color w:val="131413"/>
                <w:sz w:val="18"/>
                <w:szCs w:val="18"/>
              </w:rPr>
              <w:t>.297</w:t>
            </w:r>
          </w:p>
        </w:tc>
        <w:tc>
          <w:tcPr>
            <w:tcW w:w="488" w:type="dxa"/>
            <w:tcBorders>
              <w:top w:val="nil"/>
              <w:left w:val="nil"/>
              <w:bottom w:val="nil"/>
              <w:right w:val="nil"/>
            </w:tcBorders>
          </w:tcPr>
          <w:p w:rsidR="00D7057C" w:rsidRPr="0069761B" w:rsidRDefault="00D7057C" w:rsidP="00D7057C">
            <w:pPr>
              <w:pStyle w:val="TableParagraph"/>
              <w:spacing w:before="132"/>
              <w:ind w:left="44" w:right="42"/>
              <w:jc w:val="center"/>
              <w:rPr>
                <w:rFonts w:ascii="Arial" w:eastAsia="Times New Roman" w:hAnsi="Arial" w:cs="Arial"/>
                <w:sz w:val="18"/>
                <w:szCs w:val="18"/>
              </w:rPr>
            </w:pPr>
            <w:r w:rsidRPr="0069761B">
              <w:rPr>
                <w:rFonts w:ascii="Arial" w:hAnsi="Arial" w:cs="Arial"/>
                <w:color w:val="131413"/>
                <w:sz w:val="18"/>
                <w:szCs w:val="18"/>
              </w:rPr>
              <w:t>.087</w:t>
            </w:r>
          </w:p>
        </w:tc>
        <w:tc>
          <w:tcPr>
            <w:tcW w:w="839" w:type="dxa"/>
            <w:tcBorders>
              <w:top w:val="nil"/>
              <w:left w:val="nil"/>
              <w:bottom w:val="nil"/>
              <w:right w:val="nil"/>
            </w:tcBorders>
          </w:tcPr>
          <w:p w:rsidR="00D7057C" w:rsidRPr="0069761B" w:rsidRDefault="00D7057C" w:rsidP="00D7057C">
            <w:pPr>
              <w:pStyle w:val="TableParagraph"/>
              <w:spacing w:before="132"/>
              <w:ind w:right="118"/>
              <w:jc w:val="right"/>
              <w:rPr>
                <w:rFonts w:ascii="Arial" w:eastAsia="Times New Roman" w:hAnsi="Arial" w:cs="Arial"/>
                <w:sz w:val="18"/>
                <w:szCs w:val="18"/>
              </w:rPr>
            </w:pPr>
            <w:r w:rsidRPr="0069761B">
              <w:rPr>
                <w:rFonts w:ascii="Arial" w:hAnsi="Arial" w:cs="Arial"/>
                <w:color w:val="131413"/>
                <w:spacing w:val="-2"/>
                <w:w w:val="95"/>
                <w:sz w:val="18"/>
                <w:szCs w:val="18"/>
              </w:rPr>
              <w:t>3.240</w:t>
            </w:r>
          </w:p>
        </w:tc>
        <w:tc>
          <w:tcPr>
            <w:tcW w:w="815" w:type="dxa"/>
            <w:tcBorders>
              <w:top w:val="nil"/>
              <w:left w:val="nil"/>
              <w:bottom w:val="nil"/>
              <w:right w:val="nil"/>
            </w:tcBorders>
          </w:tcPr>
          <w:p w:rsidR="00D7057C" w:rsidRPr="0069761B" w:rsidRDefault="00D7057C" w:rsidP="00D7057C">
            <w:pPr>
              <w:pStyle w:val="TableParagraph"/>
              <w:spacing w:before="132"/>
              <w:ind w:right="33"/>
              <w:jc w:val="right"/>
              <w:rPr>
                <w:rFonts w:ascii="Arial" w:eastAsia="Times New Roman" w:hAnsi="Arial" w:cs="Arial"/>
                <w:sz w:val="18"/>
                <w:szCs w:val="18"/>
              </w:rPr>
            </w:pPr>
            <w:r w:rsidRPr="0069761B">
              <w:rPr>
                <w:rFonts w:ascii="Arial" w:hAnsi="Arial" w:cs="Arial"/>
                <w:color w:val="131413"/>
                <w:spacing w:val="-2"/>
                <w:w w:val="95"/>
                <w:sz w:val="18"/>
                <w:szCs w:val="18"/>
              </w:rPr>
              <w:t>.001</w:t>
            </w:r>
          </w:p>
        </w:tc>
      </w:tr>
      <w:tr w:rsidR="00D7057C" w:rsidRPr="0069761B" w:rsidTr="00D7057C">
        <w:trPr>
          <w:trHeight w:hRule="exact" w:val="205"/>
        </w:trPr>
        <w:tc>
          <w:tcPr>
            <w:tcW w:w="3091" w:type="dxa"/>
            <w:tcBorders>
              <w:top w:val="nil"/>
              <w:left w:val="nil"/>
              <w:bottom w:val="nil"/>
              <w:right w:val="nil"/>
            </w:tcBorders>
          </w:tcPr>
          <w:p w:rsidR="00D7057C" w:rsidRDefault="00D7057C" w:rsidP="00D7057C">
            <w:pPr>
              <w:ind w:left="709" w:hanging="641"/>
            </w:pPr>
            <w:r w:rsidRPr="00F27BD7">
              <w:rPr>
                <w:rFonts w:ascii="Arial" w:hAnsi="Arial" w:cs="Arial"/>
                <w:color w:val="131413"/>
                <w:spacing w:val="-3"/>
                <w:sz w:val="18"/>
                <w:szCs w:val="18"/>
                <w:lang w:val="mn-MN"/>
              </w:rPr>
              <w:t xml:space="preserve">Эцэг эхийн дэмжлэг </w:t>
            </w:r>
          </w:p>
        </w:tc>
        <w:tc>
          <w:tcPr>
            <w:tcW w:w="322" w:type="dxa"/>
            <w:tcBorders>
              <w:top w:val="nil"/>
              <w:left w:val="nil"/>
              <w:bottom w:val="nil"/>
              <w:right w:val="nil"/>
            </w:tcBorders>
          </w:tcPr>
          <w:p w:rsidR="00D7057C" w:rsidRPr="0069761B" w:rsidRDefault="00D7057C" w:rsidP="00D7057C">
            <w:pPr>
              <w:pStyle w:val="TableParagraph"/>
              <w:spacing w:before="11"/>
              <w:ind w:left="68"/>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2"/>
              <w:ind w:left="42"/>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604" w:type="dxa"/>
            <w:tcBorders>
              <w:top w:val="nil"/>
              <w:left w:val="nil"/>
              <w:bottom w:val="nil"/>
              <w:right w:val="nil"/>
            </w:tcBorders>
          </w:tcPr>
          <w:p w:rsidR="00D7057C" w:rsidRPr="0069761B" w:rsidRDefault="00D7057C" w:rsidP="00D7057C">
            <w:pPr>
              <w:pStyle w:val="TableParagraph"/>
              <w:spacing w:before="12"/>
              <w:ind w:left="132" w:right="42"/>
              <w:jc w:val="center"/>
              <w:rPr>
                <w:rFonts w:ascii="Arial" w:eastAsia="Times New Roman" w:hAnsi="Arial" w:cs="Arial"/>
                <w:sz w:val="18"/>
                <w:szCs w:val="18"/>
              </w:rPr>
            </w:pPr>
            <w:r w:rsidRPr="0069761B">
              <w:rPr>
                <w:rFonts w:ascii="Arial" w:hAnsi="Arial" w:cs="Arial"/>
                <w:color w:val="131413"/>
                <w:sz w:val="18"/>
                <w:szCs w:val="18"/>
              </w:rPr>
              <w:t>.143</w:t>
            </w:r>
          </w:p>
        </w:tc>
        <w:tc>
          <w:tcPr>
            <w:tcW w:w="722" w:type="dxa"/>
            <w:tcBorders>
              <w:top w:val="nil"/>
              <w:left w:val="nil"/>
              <w:bottom w:val="nil"/>
              <w:right w:val="nil"/>
            </w:tcBorders>
          </w:tcPr>
          <w:p w:rsidR="00D7057C" w:rsidRPr="0069761B" w:rsidRDefault="00D7057C" w:rsidP="00D7057C">
            <w:pPr>
              <w:pStyle w:val="TableParagraph"/>
              <w:spacing w:before="12"/>
              <w:ind w:left="129" w:right="42"/>
              <w:jc w:val="center"/>
              <w:rPr>
                <w:rFonts w:ascii="Arial" w:eastAsia="Times New Roman" w:hAnsi="Arial" w:cs="Arial"/>
                <w:sz w:val="18"/>
                <w:szCs w:val="18"/>
              </w:rPr>
            </w:pPr>
            <w:r w:rsidRPr="0069761B">
              <w:rPr>
                <w:rFonts w:ascii="Arial" w:hAnsi="Arial" w:cs="Arial"/>
                <w:color w:val="131413"/>
                <w:sz w:val="18"/>
                <w:szCs w:val="18"/>
              </w:rPr>
              <w:t>.152</w:t>
            </w:r>
          </w:p>
        </w:tc>
        <w:tc>
          <w:tcPr>
            <w:tcW w:w="488" w:type="dxa"/>
            <w:tcBorders>
              <w:top w:val="nil"/>
              <w:left w:val="nil"/>
              <w:bottom w:val="nil"/>
              <w:right w:val="nil"/>
            </w:tcBorders>
          </w:tcPr>
          <w:p w:rsidR="00D7057C" w:rsidRPr="0069761B" w:rsidRDefault="00D7057C" w:rsidP="00D7057C">
            <w:pPr>
              <w:pStyle w:val="TableParagraph"/>
              <w:spacing w:before="12"/>
              <w:ind w:left="44" w:right="42"/>
              <w:jc w:val="center"/>
              <w:rPr>
                <w:rFonts w:ascii="Arial" w:eastAsia="Times New Roman" w:hAnsi="Arial" w:cs="Arial"/>
                <w:sz w:val="18"/>
                <w:szCs w:val="18"/>
              </w:rPr>
            </w:pPr>
            <w:r w:rsidRPr="0069761B">
              <w:rPr>
                <w:rFonts w:ascii="Arial" w:hAnsi="Arial" w:cs="Arial"/>
                <w:color w:val="131413"/>
                <w:sz w:val="18"/>
                <w:szCs w:val="18"/>
              </w:rPr>
              <w:t>.072</w:t>
            </w:r>
          </w:p>
        </w:tc>
        <w:tc>
          <w:tcPr>
            <w:tcW w:w="839" w:type="dxa"/>
            <w:tcBorders>
              <w:top w:val="nil"/>
              <w:left w:val="nil"/>
              <w:bottom w:val="nil"/>
              <w:right w:val="nil"/>
            </w:tcBorders>
          </w:tcPr>
          <w:p w:rsidR="00D7057C" w:rsidRPr="0069761B" w:rsidRDefault="00D7057C" w:rsidP="00D7057C">
            <w:pPr>
              <w:pStyle w:val="TableParagraph"/>
              <w:spacing w:before="12"/>
              <w:ind w:right="118"/>
              <w:jc w:val="right"/>
              <w:rPr>
                <w:rFonts w:ascii="Arial" w:eastAsia="Times New Roman" w:hAnsi="Arial" w:cs="Arial"/>
                <w:sz w:val="18"/>
                <w:szCs w:val="18"/>
              </w:rPr>
            </w:pPr>
            <w:r w:rsidRPr="0069761B">
              <w:rPr>
                <w:rFonts w:ascii="Arial" w:hAnsi="Arial" w:cs="Arial"/>
                <w:color w:val="131413"/>
                <w:spacing w:val="-2"/>
                <w:w w:val="95"/>
                <w:sz w:val="18"/>
                <w:szCs w:val="18"/>
              </w:rPr>
              <w:t>2.000</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.045</w:t>
            </w:r>
          </w:p>
        </w:tc>
      </w:tr>
      <w:tr w:rsidR="00D7057C" w:rsidRPr="0069761B" w:rsidTr="00D7057C">
        <w:trPr>
          <w:trHeight w:hRule="exact" w:val="246"/>
        </w:trPr>
        <w:tc>
          <w:tcPr>
            <w:tcW w:w="3091" w:type="dxa"/>
            <w:tcBorders>
              <w:top w:val="nil"/>
              <w:left w:val="nil"/>
              <w:bottom w:val="nil"/>
              <w:right w:val="nil"/>
            </w:tcBorders>
          </w:tcPr>
          <w:p w:rsidR="00D7057C" w:rsidRDefault="00D7057C" w:rsidP="00D7057C">
            <w:pPr>
              <w:ind w:left="709" w:hanging="641"/>
            </w:pPr>
            <w:r w:rsidRPr="00F27BD7">
              <w:rPr>
                <w:rFonts w:ascii="Arial" w:hAnsi="Arial" w:cs="Arial"/>
                <w:color w:val="131413"/>
                <w:spacing w:val="-3"/>
                <w:sz w:val="18"/>
                <w:szCs w:val="18"/>
                <w:lang w:val="mn-MN"/>
              </w:rPr>
              <w:t xml:space="preserve">Эцэг эхийн дэмжлэг </w:t>
            </w:r>
          </w:p>
        </w:tc>
        <w:tc>
          <w:tcPr>
            <w:tcW w:w="322" w:type="dxa"/>
            <w:tcBorders>
              <w:top w:val="nil"/>
              <w:left w:val="nil"/>
              <w:bottom w:val="nil"/>
              <w:right w:val="nil"/>
            </w:tcBorders>
          </w:tcPr>
          <w:p w:rsidR="00D7057C" w:rsidRPr="0069761B" w:rsidRDefault="00D7057C" w:rsidP="00D7057C">
            <w:pPr>
              <w:pStyle w:val="TableParagraph"/>
              <w:spacing w:before="18"/>
              <w:ind w:left="68"/>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9"/>
              <w:ind w:left="42"/>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604" w:type="dxa"/>
            <w:tcBorders>
              <w:top w:val="nil"/>
              <w:left w:val="nil"/>
              <w:bottom w:val="nil"/>
              <w:right w:val="nil"/>
            </w:tcBorders>
          </w:tcPr>
          <w:p w:rsidR="00D7057C" w:rsidRPr="0069761B" w:rsidRDefault="00D7057C" w:rsidP="00D7057C">
            <w:pPr>
              <w:pStyle w:val="TableParagraph"/>
              <w:spacing w:before="19"/>
              <w:ind w:left="132" w:right="42"/>
              <w:jc w:val="center"/>
              <w:rPr>
                <w:rFonts w:ascii="Arial" w:eastAsia="Times New Roman" w:hAnsi="Arial" w:cs="Arial"/>
                <w:sz w:val="18"/>
                <w:szCs w:val="18"/>
              </w:rPr>
            </w:pPr>
            <w:r w:rsidRPr="0069761B">
              <w:rPr>
                <w:rFonts w:ascii="Arial" w:hAnsi="Arial" w:cs="Arial"/>
                <w:color w:val="131413"/>
                <w:sz w:val="18"/>
                <w:szCs w:val="18"/>
              </w:rPr>
              <w:t>.097</w:t>
            </w:r>
          </w:p>
        </w:tc>
        <w:tc>
          <w:tcPr>
            <w:tcW w:w="722" w:type="dxa"/>
            <w:tcBorders>
              <w:top w:val="nil"/>
              <w:left w:val="nil"/>
              <w:bottom w:val="nil"/>
              <w:right w:val="nil"/>
            </w:tcBorders>
          </w:tcPr>
          <w:p w:rsidR="00D7057C" w:rsidRPr="0069761B" w:rsidRDefault="00D7057C" w:rsidP="00D7057C">
            <w:pPr>
              <w:pStyle w:val="TableParagraph"/>
              <w:spacing w:before="19"/>
              <w:ind w:left="129" w:right="42"/>
              <w:jc w:val="center"/>
              <w:rPr>
                <w:rFonts w:ascii="Arial" w:eastAsia="Times New Roman" w:hAnsi="Arial" w:cs="Arial"/>
                <w:sz w:val="18"/>
                <w:szCs w:val="18"/>
              </w:rPr>
            </w:pPr>
            <w:r w:rsidRPr="0069761B">
              <w:rPr>
                <w:rFonts w:ascii="Arial" w:hAnsi="Arial" w:cs="Arial"/>
                <w:color w:val="131413"/>
                <w:sz w:val="18"/>
                <w:szCs w:val="18"/>
              </w:rPr>
              <w:t>.095</w:t>
            </w:r>
          </w:p>
        </w:tc>
        <w:tc>
          <w:tcPr>
            <w:tcW w:w="488" w:type="dxa"/>
            <w:tcBorders>
              <w:top w:val="nil"/>
              <w:left w:val="nil"/>
              <w:bottom w:val="nil"/>
              <w:right w:val="nil"/>
            </w:tcBorders>
          </w:tcPr>
          <w:p w:rsidR="00D7057C" w:rsidRPr="0069761B" w:rsidRDefault="00D7057C" w:rsidP="00D7057C">
            <w:pPr>
              <w:pStyle w:val="TableParagraph"/>
              <w:spacing w:before="19"/>
              <w:ind w:left="44" w:right="42"/>
              <w:jc w:val="center"/>
              <w:rPr>
                <w:rFonts w:ascii="Arial" w:eastAsia="Times New Roman" w:hAnsi="Arial" w:cs="Arial"/>
                <w:sz w:val="18"/>
                <w:szCs w:val="18"/>
              </w:rPr>
            </w:pPr>
            <w:r w:rsidRPr="0069761B">
              <w:rPr>
                <w:rFonts w:ascii="Arial" w:hAnsi="Arial" w:cs="Arial"/>
                <w:color w:val="131413"/>
                <w:sz w:val="18"/>
                <w:szCs w:val="18"/>
              </w:rPr>
              <w:t>.071</w:t>
            </w:r>
          </w:p>
        </w:tc>
        <w:tc>
          <w:tcPr>
            <w:tcW w:w="839" w:type="dxa"/>
            <w:tcBorders>
              <w:top w:val="nil"/>
              <w:left w:val="nil"/>
              <w:bottom w:val="nil"/>
              <w:right w:val="nil"/>
            </w:tcBorders>
          </w:tcPr>
          <w:p w:rsidR="00D7057C" w:rsidRPr="0069761B" w:rsidRDefault="00D7057C" w:rsidP="00D7057C">
            <w:pPr>
              <w:pStyle w:val="TableParagraph"/>
              <w:spacing w:before="19"/>
              <w:ind w:right="118"/>
              <w:jc w:val="right"/>
              <w:rPr>
                <w:rFonts w:ascii="Arial" w:eastAsia="Times New Roman" w:hAnsi="Arial" w:cs="Arial"/>
                <w:sz w:val="18"/>
                <w:szCs w:val="18"/>
              </w:rPr>
            </w:pPr>
            <w:r w:rsidRPr="0069761B">
              <w:rPr>
                <w:rFonts w:ascii="Arial" w:hAnsi="Arial" w:cs="Arial"/>
                <w:color w:val="131413"/>
                <w:spacing w:val="-2"/>
                <w:w w:val="95"/>
                <w:sz w:val="18"/>
                <w:szCs w:val="18"/>
              </w:rPr>
              <w:t>1.366</w:t>
            </w:r>
          </w:p>
        </w:tc>
        <w:tc>
          <w:tcPr>
            <w:tcW w:w="815" w:type="dxa"/>
            <w:tcBorders>
              <w:top w:val="nil"/>
              <w:left w:val="nil"/>
              <w:bottom w:val="nil"/>
              <w:right w:val="nil"/>
            </w:tcBorders>
          </w:tcPr>
          <w:p w:rsidR="00D7057C" w:rsidRPr="0069761B" w:rsidRDefault="00D7057C" w:rsidP="00D7057C">
            <w:pPr>
              <w:pStyle w:val="TableParagraph"/>
              <w:spacing w:before="19"/>
              <w:ind w:right="33"/>
              <w:jc w:val="right"/>
              <w:rPr>
                <w:rFonts w:ascii="Arial" w:eastAsia="Times New Roman" w:hAnsi="Arial" w:cs="Arial"/>
                <w:sz w:val="18"/>
                <w:szCs w:val="18"/>
              </w:rPr>
            </w:pPr>
            <w:r w:rsidRPr="0069761B">
              <w:rPr>
                <w:rFonts w:ascii="Arial" w:hAnsi="Arial" w:cs="Arial"/>
                <w:color w:val="131413"/>
                <w:spacing w:val="-2"/>
                <w:w w:val="95"/>
                <w:sz w:val="18"/>
                <w:szCs w:val="18"/>
              </w:rPr>
              <w:t>.172</w:t>
            </w:r>
          </w:p>
        </w:tc>
      </w:tr>
      <w:tr w:rsidR="00D7057C" w:rsidRPr="0069761B" w:rsidTr="00D7057C">
        <w:trPr>
          <w:trHeight w:hRule="exact" w:val="195"/>
        </w:trPr>
        <w:tc>
          <w:tcPr>
            <w:tcW w:w="3091" w:type="dxa"/>
            <w:tcBorders>
              <w:top w:val="nil"/>
              <w:left w:val="nil"/>
              <w:bottom w:val="nil"/>
              <w:right w:val="nil"/>
            </w:tcBorders>
          </w:tcPr>
          <w:p w:rsidR="00D7057C" w:rsidRDefault="00D7057C" w:rsidP="00D7057C">
            <w:pPr>
              <w:ind w:left="709" w:hanging="641"/>
            </w:pPr>
            <w:r w:rsidRPr="00175C20">
              <w:rPr>
                <w:rFonts w:ascii="Arial" w:hAnsi="Arial" w:cs="Arial"/>
                <w:color w:val="131413"/>
                <w:spacing w:val="-3"/>
                <w:sz w:val="18"/>
                <w:szCs w:val="18"/>
                <w:lang w:val="mn-MN"/>
              </w:rPr>
              <w:t xml:space="preserve">Эцэг эхийн хяналт </w:t>
            </w:r>
          </w:p>
        </w:tc>
        <w:tc>
          <w:tcPr>
            <w:tcW w:w="322" w:type="dxa"/>
            <w:tcBorders>
              <w:top w:val="nil"/>
              <w:left w:val="nil"/>
              <w:bottom w:val="nil"/>
              <w:right w:val="nil"/>
            </w:tcBorders>
          </w:tcPr>
          <w:p w:rsidR="00D7057C" w:rsidRPr="0069761B" w:rsidRDefault="00D7057C" w:rsidP="00D7057C">
            <w:pPr>
              <w:pStyle w:val="TableParagraph"/>
              <w:spacing w:before="12"/>
              <w:ind w:left="66"/>
              <w:rPr>
                <w:rFonts w:ascii="Arial" w:eastAsia="Times New Roman" w:hAnsi="Arial" w:cs="Arial"/>
                <w:sz w:val="18"/>
                <w:szCs w:val="18"/>
                <w:lang w:val="mn-MN"/>
              </w:rPr>
            </w:pPr>
          </w:p>
        </w:tc>
        <w:tc>
          <w:tcPr>
            <w:tcW w:w="2984" w:type="dxa"/>
            <w:tcBorders>
              <w:top w:val="nil"/>
              <w:left w:val="nil"/>
              <w:bottom w:val="nil"/>
              <w:right w:val="nil"/>
            </w:tcBorders>
          </w:tcPr>
          <w:p w:rsidR="00D7057C" w:rsidRPr="0069761B" w:rsidRDefault="00D7057C" w:rsidP="00D7057C">
            <w:pPr>
              <w:pStyle w:val="TableParagraph"/>
              <w:spacing w:before="12"/>
              <w:ind w:left="203" w:right="22" w:hanging="182"/>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604" w:type="dxa"/>
            <w:tcBorders>
              <w:top w:val="nil"/>
              <w:left w:val="nil"/>
              <w:bottom w:val="nil"/>
              <w:right w:val="nil"/>
            </w:tcBorders>
          </w:tcPr>
          <w:p w:rsidR="00D7057C" w:rsidRPr="0069761B" w:rsidRDefault="00D7057C" w:rsidP="00D7057C">
            <w:pPr>
              <w:pStyle w:val="TableParagraph"/>
              <w:spacing w:before="12"/>
              <w:ind w:left="130" w:right="43"/>
              <w:jc w:val="center"/>
              <w:rPr>
                <w:rFonts w:ascii="Arial" w:eastAsia="Times New Roman" w:hAnsi="Arial" w:cs="Arial"/>
                <w:sz w:val="18"/>
                <w:szCs w:val="18"/>
              </w:rPr>
            </w:pPr>
            <w:r w:rsidRPr="0069761B">
              <w:rPr>
                <w:rFonts w:ascii="Arial" w:hAnsi="Arial" w:cs="Arial"/>
                <w:color w:val="131413"/>
                <w:sz w:val="18"/>
                <w:szCs w:val="18"/>
              </w:rPr>
              <w:t>.264</w:t>
            </w:r>
          </w:p>
        </w:tc>
        <w:tc>
          <w:tcPr>
            <w:tcW w:w="722" w:type="dxa"/>
            <w:tcBorders>
              <w:top w:val="nil"/>
              <w:left w:val="nil"/>
              <w:bottom w:val="nil"/>
              <w:right w:val="nil"/>
            </w:tcBorders>
          </w:tcPr>
          <w:p w:rsidR="00D7057C" w:rsidRPr="0069761B" w:rsidRDefault="00D7057C" w:rsidP="00D7057C">
            <w:pPr>
              <w:pStyle w:val="TableParagraph"/>
              <w:spacing w:before="12"/>
              <w:ind w:left="128" w:right="44"/>
              <w:jc w:val="center"/>
              <w:rPr>
                <w:rFonts w:ascii="Arial" w:eastAsia="Times New Roman" w:hAnsi="Arial" w:cs="Arial"/>
                <w:sz w:val="18"/>
                <w:szCs w:val="18"/>
              </w:rPr>
            </w:pPr>
            <w:r w:rsidRPr="0069761B">
              <w:rPr>
                <w:rFonts w:ascii="Arial" w:hAnsi="Arial" w:cs="Arial"/>
                <w:color w:val="131413"/>
                <w:sz w:val="18"/>
                <w:szCs w:val="18"/>
              </w:rPr>
              <w:t>.319</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.081</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2"/>
                <w:w w:val="95"/>
                <w:sz w:val="18"/>
                <w:szCs w:val="18"/>
              </w:rPr>
              <w:t>3.248</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.001</w:t>
            </w:r>
          </w:p>
        </w:tc>
      </w:tr>
      <w:tr w:rsidR="00D7057C" w:rsidRPr="0069761B" w:rsidTr="00D7057C">
        <w:trPr>
          <w:trHeight w:hRule="exact" w:val="246"/>
        </w:trPr>
        <w:tc>
          <w:tcPr>
            <w:tcW w:w="3091" w:type="dxa"/>
            <w:tcBorders>
              <w:top w:val="nil"/>
              <w:left w:val="nil"/>
              <w:bottom w:val="nil"/>
              <w:right w:val="nil"/>
            </w:tcBorders>
          </w:tcPr>
          <w:p w:rsidR="00D7057C" w:rsidRDefault="00D7057C" w:rsidP="00D7057C">
            <w:pPr>
              <w:ind w:left="709" w:hanging="641"/>
            </w:pPr>
            <w:r w:rsidRPr="00175C20">
              <w:rPr>
                <w:rFonts w:ascii="Arial" w:hAnsi="Arial" w:cs="Arial"/>
                <w:color w:val="131413"/>
                <w:spacing w:val="-3"/>
                <w:sz w:val="18"/>
                <w:szCs w:val="18"/>
                <w:lang w:val="mn-MN"/>
              </w:rPr>
              <w:t xml:space="preserve">Эцэг эхийн хяналт </w:t>
            </w:r>
          </w:p>
        </w:tc>
        <w:tc>
          <w:tcPr>
            <w:tcW w:w="322" w:type="dxa"/>
            <w:tcBorders>
              <w:top w:val="nil"/>
              <w:left w:val="nil"/>
              <w:bottom w:val="nil"/>
              <w:right w:val="nil"/>
            </w:tcBorders>
          </w:tcPr>
          <w:p w:rsidR="00D7057C" w:rsidRPr="0069761B" w:rsidRDefault="00D7057C" w:rsidP="00D7057C">
            <w:pPr>
              <w:pStyle w:val="TableParagraph"/>
              <w:spacing w:before="18"/>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7F3D9F">
              <w:rPr>
                <w:rFonts w:ascii="Arial" w:hAnsi="Arial" w:cs="Arial"/>
                <w:color w:val="131413"/>
                <w:sz w:val="18"/>
                <w:szCs w:val="18"/>
                <w:u w:color="FF0000"/>
                <w:lang w:val="mn-MN"/>
              </w:rPr>
              <w:t>ГД</w:t>
            </w:r>
            <w:r w:rsidRPr="00090E44">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19"/>
              <w:ind w:left="130" w:right="43"/>
              <w:jc w:val="center"/>
              <w:rPr>
                <w:rFonts w:ascii="Arial" w:eastAsia="Times New Roman" w:hAnsi="Arial" w:cs="Arial"/>
                <w:sz w:val="18"/>
                <w:szCs w:val="18"/>
              </w:rPr>
            </w:pPr>
            <w:r w:rsidRPr="0069761B">
              <w:rPr>
                <w:rFonts w:ascii="Arial" w:hAnsi="Arial" w:cs="Arial"/>
                <w:color w:val="131413"/>
                <w:sz w:val="18"/>
                <w:szCs w:val="18"/>
              </w:rPr>
              <w:t>.091</w:t>
            </w:r>
          </w:p>
        </w:tc>
        <w:tc>
          <w:tcPr>
            <w:tcW w:w="722" w:type="dxa"/>
            <w:tcBorders>
              <w:top w:val="nil"/>
              <w:left w:val="nil"/>
              <w:bottom w:val="nil"/>
              <w:right w:val="nil"/>
            </w:tcBorders>
          </w:tcPr>
          <w:p w:rsidR="00D7057C" w:rsidRPr="0069761B" w:rsidRDefault="00D7057C" w:rsidP="00D7057C">
            <w:pPr>
              <w:pStyle w:val="TableParagraph"/>
              <w:spacing w:before="19"/>
              <w:ind w:left="128" w:right="44"/>
              <w:jc w:val="center"/>
              <w:rPr>
                <w:rFonts w:ascii="Arial" w:eastAsia="Times New Roman" w:hAnsi="Arial" w:cs="Arial"/>
                <w:sz w:val="18"/>
                <w:szCs w:val="18"/>
              </w:rPr>
            </w:pPr>
            <w:r w:rsidRPr="0069761B">
              <w:rPr>
                <w:rFonts w:ascii="Arial" w:hAnsi="Arial" w:cs="Arial"/>
                <w:color w:val="131413"/>
                <w:sz w:val="18"/>
                <w:szCs w:val="18"/>
              </w:rPr>
              <w:t>.132</w:t>
            </w:r>
          </w:p>
        </w:tc>
        <w:tc>
          <w:tcPr>
            <w:tcW w:w="488" w:type="dxa"/>
            <w:tcBorders>
              <w:top w:val="nil"/>
              <w:left w:val="nil"/>
              <w:bottom w:val="nil"/>
              <w:right w:val="nil"/>
            </w:tcBorders>
          </w:tcPr>
          <w:p w:rsidR="00D7057C" w:rsidRPr="0069761B" w:rsidRDefault="00D7057C" w:rsidP="00D7057C">
            <w:pPr>
              <w:pStyle w:val="TableParagraph"/>
              <w:spacing w:before="19"/>
              <w:ind w:left="43" w:right="43"/>
              <w:jc w:val="center"/>
              <w:rPr>
                <w:rFonts w:ascii="Arial" w:eastAsia="Times New Roman" w:hAnsi="Arial" w:cs="Arial"/>
                <w:sz w:val="18"/>
                <w:szCs w:val="18"/>
              </w:rPr>
            </w:pPr>
            <w:r w:rsidRPr="0069761B">
              <w:rPr>
                <w:rFonts w:ascii="Arial" w:hAnsi="Arial" w:cs="Arial"/>
                <w:color w:val="131413"/>
                <w:sz w:val="18"/>
                <w:szCs w:val="18"/>
              </w:rPr>
              <w:t>.056</w:t>
            </w:r>
          </w:p>
        </w:tc>
        <w:tc>
          <w:tcPr>
            <w:tcW w:w="839" w:type="dxa"/>
            <w:tcBorders>
              <w:top w:val="nil"/>
              <w:left w:val="nil"/>
              <w:bottom w:val="nil"/>
              <w:right w:val="nil"/>
            </w:tcBorders>
          </w:tcPr>
          <w:p w:rsidR="00D7057C" w:rsidRPr="0069761B" w:rsidRDefault="00D7057C" w:rsidP="00D7057C">
            <w:pPr>
              <w:pStyle w:val="TableParagraph"/>
              <w:spacing w:before="19"/>
              <w:ind w:right="122"/>
              <w:jc w:val="right"/>
              <w:rPr>
                <w:rFonts w:ascii="Arial" w:eastAsia="Times New Roman" w:hAnsi="Arial" w:cs="Arial"/>
                <w:sz w:val="18"/>
                <w:szCs w:val="18"/>
              </w:rPr>
            </w:pPr>
            <w:r w:rsidRPr="0069761B">
              <w:rPr>
                <w:rFonts w:ascii="Arial" w:hAnsi="Arial" w:cs="Arial"/>
                <w:color w:val="131413"/>
                <w:spacing w:val="-3"/>
                <w:sz w:val="18"/>
                <w:szCs w:val="18"/>
              </w:rPr>
              <w:t>1.622</w:t>
            </w:r>
          </w:p>
        </w:tc>
        <w:tc>
          <w:tcPr>
            <w:tcW w:w="815" w:type="dxa"/>
            <w:tcBorders>
              <w:top w:val="nil"/>
              <w:left w:val="nil"/>
              <w:bottom w:val="nil"/>
              <w:right w:val="nil"/>
            </w:tcBorders>
          </w:tcPr>
          <w:p w:rsidR="00D7057C" w:rsidRPr="0069761B" w:rsidRDefault="00D7057C" w:rsidP="00D7057C">
            <w:pPr>
              <w:pStyle w:val="TableParagraph"/>
              <w:spacing w:before="19"/>
              <w:ind w:right="37"/>
              <w:jc w:val="right"/>
              <w:rPr>
                <w:rFonts w:ascii="Arial" w:eastAsia="Times New Roman" w:hAnsi="Arial" w:cs="Arial"/>
                <w:sz w:val="18"/>
                <w:szCs w:val="18"/>
              </w:rPr>
            </w:pPr>
            <w:r w:rsidRPr="0069761B">
              <w:rPr>
                <w:rFonts w:ascii="Arial" w:hAnsi="Arial" w:cs="Arial"/>
                <w:color w:val="131413"/>
                <w:spacing w:val="-3"/>
                <w:sz w:val="18"/>
                <w:szCs w:val="18"/>
              </w:rPr>
              <w:t>.105</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2"/>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7F3D9F">
              <w:rPr>
                <w:rFonts w:ascii="Arial" w:hAnsi="Arial" w:cs="Arial"/>
                <w:color w:val="131413"/>
                <w:sz w:val="18"/>
                <w:szCs w:val="18"/>
                <w:u w:color="FF0000"/>
                <w:lang w:val="mn-MN"/>
              </w:rPr>
              <w:t>ГД</w:t>
            </w:r>
            <w:r w:rsidRPr="00090E44">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12"/>
              <w:ind w:left="130" w:right="43"/>
              <w:jc w:val="center"/>
              <w:rPr>
                <w:rFonts w:ascii="Arial" w:eastAsia="Times New Roman" w:hAnsi="Arial" w:cs="Arial"/>
                <w:sz w:val="18"/>
                <w:szCs w:val="18"/>
              </w:rPr>
            </w:pPr>
            <w:r w:rsidRPr="0069761B">
              <w:rPr>
                <w:rFonts w:ascii="Arial" w:hAnsi="Arial" w:cs="Arial"/>
                <w:color w:val="131413"/>
                <w:sz w:val="18"/>
                <w:szCs w:val="18"/>
              </w:rPr>
              <w:t>.021</w:t>
            </w:r>
          </w:p>
        </w:tc>
        <w:tc>
          <w:tcPr>
            <w:tcW w:w="722" w:type="dxa"/>
            <w:tcBorders>
              <w:top w:val="nil"/>
              <w:left w:val="nil"/>
              <w:bottom w:val="nil"/>
              <w:right w:val="nil"/>
            </w:tcBorders>
          </w:tcPr>
          <w:p w:rsidR="00D7057C" w:rsidRPr="0069761B" w:rsidRDefault="00D7057C" w:rsidP="00D7057C">
            <w:pPr>
              <w:pStyle w:val="TableParagraph"/>
              <w:spacing w:before="12"/>
              <w:ind w:left="128" w:right="44"/>
              <w:jc w:val="center"/>
              <w:rPr>
                <w:rFonts w:ascii="Arial" w:eastAsia="Times New Roman" w:hAnsi="Arial" w:cs="Arial"/>
                <w:sz w:val="18"/>
                <w:szCs w:val="18"/>
              </w:rPr>
            </w:pPr>
            <w:r w:rsidRPr="0069761B">
              <w:rPr>
                <w:rFonts w:ascii="Arial" w:hAnsi="Arial" w:cs="Arial"/>
                <w:color w:val="131413"/>
                <w:sz w:val="18"/>
                <w:szCs w:val="18"/>
              </w:rPr>
              <w:t>.010</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.048</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2"/>
                <w:w w:val="95"/>
                <w:sz w:val="18"/>
                <w:szCs w:val="18"/>
              </w:rPr>
              <w:t>.447</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.655</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322" w:type="dxa"/>
            <w:tcBorders>
              <w:top w:val="nil"/>
              <w:left w:val="nil"/>
              <w:bottom w:val="nil"/>
              <w:right w:val="nil"/>
            </w:tcBorders>
          </w:tcPr>
          <w:p w:rsidR="00D7057C" w:rsidRPr="0069761B" w:rsidRDefault="00D7057C" w:rsidP="00D7057C">
            <w:pPr>
              <w:pStyle w:val="TableParagraph"/>
              <w:spacing w:before="12"/>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7F3D9F">
              <w:rPr>
                <w:rFonts w:ascii="Arial" w:hAnsi="Arial" w:cs="Arial"/>
                <w:color w:val="131413"/>
                <w:sz w:val="18"/>
                <w:szCs w:val="18"/>
                <w:u w:color="FF0000"/>
                <w:lang w:val="mn-MN"/>
              </w:rPr>
              <w:t>ГД</w:t>
            </w:r>
            <w:r w:rsidRPr="00090E44">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12"/>
              <w:ind w:left="130" w:right="43"/>
              <w:jc w:val="center"/>
              <w:rPr>
                <w:rFonts w:ascii="Arial" w:eastAsia="Times New Roman" w:hAnsi="Arial" w:cs="Arial"/>
                <w:sz w:val="18"/>
                <w:szCs w:val="18"/>
              </w:rPr>
            </w:pPr>
            <w:r w:rsidRPr="0069761B">
              <w:rPr>
                <w:rFonts w:ascii="Arial" w:hAnsi="Arial" w:cs="Arial"/>
                <w:color w:val="131413"/>
                <w:sz w:val="18"/>
                <w:szCs w:val="18"/>
              </w:rPr>
              <w:t>.366</w:t>
            </w:r>
          </w:p>
        </w:tc>
        <w:tc>
          <w:tcPr>
            <w:tcW w:w="722" w:type="dxa"/>
            <w:tcBorders>
              <w:top w:val="nil"/>
              <w:left w:val="nil"/>
              <w:bottom w:val="nil"/>
              <w:right w:val="nil"/>
            </w:tcBorders>
          </w:tcPr>
          <w:p w:rsidR="00D7057C" w:rsidRPr="0069761B" w:rsidRDefault="00D7057C" w:rsidP="00D7057C">
            <w:pPr>
              <w:pStyle w:val="TableParagraph"/>
              <w:spacing w:before="12"/>
              <w:ind w:left="128" w:right="44"/>
              <w:jc w:val="center"/>
              <w:rPr>
                <w:rFonts w:ascii="Arial" w:eastAsia="Times New Roman" w:hAnsi="Arial" w:cs="Arial"/>
                <w:sz w:val="18"/>
                <w:szCs w:val="18"/>
              </w:rPr>
            </w:pPr>
            <w:r w:rsidRPr="0069761B">
              <w:rPr>
                <w:rFonts w:ascii="Arial" w:hAnsi="Arial" w:cs="Arial"/>
                <w:color w:val="131413"/>
                <w:sz w:val="18"/>
                <w:szCs w:val="18"/>
              </w:rPr>
              <w:t>.443</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.046</w:t>
            </w:r>
          </w:p>
        </w:tc>
        <w:tc>
          <w:tcPr>
            <w:tcW w:w="839" w:type="dxa"/>
            <w:tcBorders>
              <w:top w:val="nil"/>
              <w:left w:val="nil"/>
              <w:bottom w:val="nil"/>
              <w:right w:val="nil"/>
            </w:tcBorders>
          </w:tcPr>
          <w:p w:rsidR="00D7057C" w:rsidRPr="0069761B" w:rsidRDefault="00D7057C" w:rsidP="00D7057C">
            <w:pPr>
              <w:pStyle w:val="TableParagraph"/>
              <w:spacing w:before="12"/>
              <w:ind w:right="122"/>
              <w:jc w:val="right"/>
              <w:rPr>
                <w:rFonts w:ascii="Arial" w:eastAsia="Times New Roman" w:hAnsi="Arial" w:cs="Arial"/>
                <w:sz w:val="18"/>
                <w:szCs w:val="18"/>
              </w:rPr>
            </w:pPr>
            <w:r w:rsidRPr="0069761B">
              <w:rPr>
                <w:rFonts w:ascii="Arial" w:hAnsi="Arial" w:cs="Arial"/>
                <w:color w:val="131413"/>
                <w:spacing w:val="-3"/>
                <w:sz w:val="18"/>
                <w:szCs w:val="18"/>
              </w:rPr>
              <w:t>7.896</w:t>
            </w:r>
          </w:p>
        </w:tc>
        <w:tc>
          <w:tcPr>
            <w:tcW w:w="815" w:type="dxa"/>
            <w:tcBorders>
              <w:top w:val="nil"/>
              <w:left w:val="nil"/>
              <w:bottom w:val="nil"/>
              <w:right w:val="nil"/>
            </w:tcBorders>
          </w:tcPr>
          <w:p w:rsidR="00D7057C" w:rsidRPr="0069761B" w:rsidRDefault="00D7057C" w:rsidP="00D7057C">
            <w:pPr>
              <w:pStyle w:val="TableParagraph"/>
              <w:spacing w:before="12"/>
              <w:ind w:right="37"/>
              <w:jc w:val="right"/>
              <w:rPr>
                <w:rFonts w:ascii="Arial" w:eastAsia="Times New Roman" w:hAnsi="Arial" w:cs="Arial"/>
                <w:sz w:val="18"/>
                <w:szCs w:val="18"/>
              </w:rPr>
            </w:pPr>
            <w:r w:rsidRPr="0069761B">
              <w:rPr>
                <w:rFonts w:ascii="Arial" w:hAnsi="Arial" w:cs="Arial"/>
                <w:color w:val="131413"/>
                <w:spacing w:val="-3"/>
                <w:sz w:val="18"/>
                <w:szCs w:val="18"/>
              </w:rPr>
              <w:t>.000</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right="65" w:hanging="6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322" w:type="dxa"/>
            <w:tcBorders>
              <w:top w:val="nil"/>
              <w:left w:val="nil"/>
              <w:bottom w:val="nil"/>
              <w:right w:val="nil"/>
            </w:tcBorders>
          </w:tcPr>
          <w:p w:rsidR="00D7057C" w:rsidRPr="0069761B" w:rsidRDefault="00D7057C" w:rsidP="00D7057C">
            <w:pPr>
              <w:pStyle w:val="TableParagraph"/>
              <w:spacing w:before="12"/>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7F3D9F">
              <w:rPr>
                <w:rFonts w:ascii="Arial" w:hAnsi="Arial" w:cs="Arial"/>
                <w:color w:val="131413"/>
                <w:sz w:val="18"/>
                <w:szCs w:val="18"/>
                <w:u w:color="FF0000"/>
                <w:lang w:val="mn-MN"/>
              </w:rPr>
              <w:t>ГД</w:t>
            </w:r>
            <w:r w:rsidRPr="00090E44">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12"/>
              <w:ind w:left="130" w:right="43"/>
              <w:jc w:val="center"/>
              <w:rPr>
                <w:rFonts w:ascii="Arial" w:eastAsia="Times New Roman" w:hAnsi="Arial" w:cs="Arial"/>
                <w:sz w:val="18"/>
                <w:szCs w:val="18"/>
              </w:rPr>
            </w:pPr>
            <w:r w:rsidRPr="0069761B">
              <w:rPr>
                <w:rFonts w:ascii="Arial" w:hAnsi="Arial" w:cs="Arial"/>
                <w:color w:val="131413"/>
                <w:sz w:val="18"/>
                <w:szCs w:val="18"/>
              </w:rPr>
              <w:t>.403</w:t>
            </w:r>
          </w:p>
        </w:tc>
        <w:tc>
          <w:tcPr>
            <w:tcW w:w="722" w:type="dxa"/>
            <w:tcBorders>
              <w:top w:val="nil"/>
              <w:left w:val="nil"/>
              <w:bottom w:val="nil"/>
              <w:right w:val="nil"/>
            </w:tcBorders>
          </w:tcPr>
          <w:p w:rsidR="00D7057C" w:rsidRPr="0069761B" w:rsidRDefault="00D7057C" w:rsidP="00D7057C">
            <w:pPr>
              <w:pStyle w:val="TableParagraph"/>
              <w:spacing w:before="12"/>
              <w:ind w:left="128" w:right="44"/>
              <w:jc w:val="center"/>
              <w:rPr>
                <w:rFonts w:ascii="Arial" w:eastAsia="Times New Roman" w:hAnsi="Arial" w:cs="Arial"/>
                <w:sz w:val="18"/>
                <w:szCs w:val="18"/>
              </w:rPr>
            </w:pPr>
            <w:r w:rsidRPr="0069761B">
              <w:rPr>
                <w:rFonts w:ascii="Arial" w:hAnsi="Arial" w:cs="Arial"/>
                <w:color w:val="131413"/>
                <w:sz w:val="18"/>
                <w:szCs w:val="18"/>
              </w:rPr>
              <w:t>.421</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.040</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3"/>
                <w:sz w:val="18"/>
                <w:szCs w:val="18"/>
              </w:rPr>
              <w:t>10.122</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.000</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322" w:type="dxa"/>
            <w:tcBorders>
              <w:top w:val="nil"/>
              <w:left w:val="nil"/>
              <w:bottom w:val="nil"/>
              <w:right w:val="nil"/>
            </w:tcBorders>
          </w:tcPr>
          <w:p w:rsidR="00D7057C" w:rsidRPr="0069761B" w:rsidRDefault="00D7057C" w:rsidP="00D7057C">
            <w:pPr>
              <w:pStyle w:val="TableParagraph"/>
              <w:spacing w:before="12"/>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013AC8">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ind w:left="130" w:right="43"/>
              <w:jc w:val="center"/>
              <w:rPr>
                <w:rFonts w:ascii="Arial" w:eastAsia="Times New Roman" w:hAnsi="Arial" w:cs="Arial"/>
                <w:sz w:val="18"/>
                <w:szCs w:val="18"/>
              </w:rPr>
            </w:pPr>
            <w:r w:rsidRPr="0069761B">
              <w:rPr>
                <w:rFonts w:ascii="Arial" w:hAnsi="Arial" w:cs="Arial"/>
                <w:color w:val="131413"/>
                <w:sz w:val="18"/>
                <w:szCs w:val="18"/>
              </w:rPr>
              <w:t>.251</w:t>
            </w:r>
          </w:p>
        </w:tc>
        <w:tc>
          <w:tcPr>
            <w:tcW w:w="722" w:type="dxa"/>
            <w:tcBorders>
              <w:top w:val="nil"/>
              <w:left w:val="nil"/>
              <w:bottom w:val="nil"/>
              <w:right w:val="nil"/>
            </w:tcBorders>
          </w:tcPr>
          <w:p w:rsidR="00D7057C" w:rsidRPr="0069761B" w:rsidRDefault="00D7057C" w:rsidP="00D7057C">
            <w:pPr>
              <w:pStyle w:val="TableParagraph"/>
              <w:spacing w:before="12"/>
              <w:ind w:left="128" w:right="44"/>
              <w:jc w:val="center"/>
              <w:rPr>
                <w:rFonts w:ascii="Arial" w:eastAsia="Times New Roman" w:hAnsi="Arial" w:cs="Arial"/>
                <w:sz w:val="18"/>
                <w:szCs w:val="18"/>
              </w:rPr>
            </w:pPr>
            <w:r w:rsidRPr="0069761B">
              <w:rPr>
                <w:rFonts w:ascii="Arial" w:hAnsi="Arial" w:cs="Arial"/>
                <w:color w:val="131413"/>
                <w:sz w:val="18"/>
                <w:szCs w:val="18"/>
              </w:rPr>
              <w:t>.688</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.049</w:t>
            </w:r>
          </w:p>
        </w:tc>
        <w:tc>
          <w:tcPr>
            <w:tcW w:w="839" w:type="dxa"/>
            <w:tcBorders>
              <w:top w:val="nil"/>
              <w:left w:val="nil"/>
              <w:bottom w:val="nil"/>
              <w:right w:val="nil"/>
            </w:tcBorders>
          </w:tcPr>
          <w:p w:rsidR="00D7057C" w:rsidRPr="0069761B" w:rsidRDefault="00D7057C" w:rsidP="00D7057C">
            <w:pPr>
              <w:pStyle w:val="TableParagraph"/>
              <w:spacing w:before="12"/>
              <w:ind w:right="125"/>
              <w:jc w:val="right"/>
              <w:rPr>
                <w:rFonts w:ascii="Arial" w:eastAsia="Times New Roman" w:hAnsi="Arial" w:cs="Arial"/>
                <w:sz w:val="18"/>
                <w:szCs w:val="18"/>
              </w:rPr>
            </w:pPr>
            <w:r w:rsidRPr="0069761B">
              <w:rPr>
                <w:rFonts w:ascii="Arial" w:hAnsi="Arial" w:cs="Arial"/>
                <w:color w:val="131413"/>
                <w:spacing w:val="-3"/>
                <w:w w:val="95"/>
                <w:sz w:val="18"/>
                <w:szCs w:val="18"/>
              </w:rPr>
              <w:t>5.116</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.000</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right="65" w:hanging="6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322" w:type="dxa"/>
            <w:tcBorders>
              <w:top w:val="nil"/>
              <w:left w:val="nil"/>
              <w:bottom w:val="nil"/>
              <w:right w:val="nil"/>
            </w:tcBorders>
          </w:tcPr>
          <w:p w:rsidR="00D7057C" w:rsidRPr="0069761B" w:rsidRDefault="00D7057C" w:rsidP="00D7057C">
            <w:pPr>
              <w:pStyle w:val="TableParagraph"/>
              <w:spacing w:before="12"/>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013AC8">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ind w:left="130" w:right="43"/>
              <w:jc w:val="center"/>
              <w:rPr>
                <w:rFonts w:ascii="Arial" w:eastAsia="Times New Roman" w:hAnsi="Arial" w:cs="Arial"/>
                <w:sz w:val="18"/>
                <w:szCs w:val="18"/>
              </w:rPr>
            </w:pPr>
            <w:r w:rsidRPr="0069761B">
              <w:rPr>
                <w:rFonts w:ascii="Arial" w:hAnsi="Arial" w:cs="Arial"/>
                <w:color w:val="131413"/>
                <w:sz w:val="18"/>
                <w:szCs w:val="18"/>
              </w:rPr>
              <w:t>.135</w:t>
            </w:r>
          </w:p>
        </w:tc>
        <w:tc>
          <w:tcPr>
            <w:tcW w:w="722" w:type="dxa"/>
            <w:tcBorders>
              <w:top w:val="nil"/>
              <w:left w:val="nil"/>
              <w:bottom w:val="nil"/>
              <w:right w:val="nil"/>
            </w:tcBorders>
          </w:tcPr>
          <w:p w:rsidR="00D7057C" w:rsidRPr="0069761B" w:rsidRDefault="00D7057C" w:rsidP="00D7057C">
            <w:pPr>
              <w:pStyle w:val="TableParagraph"/>
              <w:spacing w:before="12"/>
              <w:ind w:left="128" w:right="44"/>
              <w:jc w:val="center"/>
              <w:rPr>
                <w:rFonts w:ascii="Arial" w:eastAsia="Times New Roman" w:hAnsi="Arial" w:cs="Arial"/>
                <w:sz w:val="18"/>
                <w:szCs w:val="18"/>
              </w:rPr>
            </w:pPr>
            <w:r w:rsidRPr="0069761B">
              <w:rPr>
                <w:rFonts w:ascii="Arial" w:hAnsi="Arial" w:cs="Arial"/>
                <w:color w:val="131413"/>
                <w:sz w:val="18"/>
                <w:szCs w:val="18"/>
              </w:rPr>
              <w:t>.360</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.080</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2"/>
                <w:w w:val="95"/>
                <w:sz w:val="18"/>
                <w:szCs w:val="18"/>
              </w:rPr>
              <w:t>1.680</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.093</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гүйцэт хийж дуусгадаг байдал</w:t>
            </w:r>
          </w:p>
        </w:tc>
        <w:tc>
          <w:tcPr>
            <w:tcW w:w="322" w:type="dxa"/>
            <w:tcBorders>
              <w:top w:val="nil"/>
              <w:left w:val="nil"/>
              <w:bottom w:val="nil"/>
              <w:right w:val="nil"/>
            </w:tcBorders>
          </w:tcPr>
          <w:p w:rsidR="00D7057C" w:rsidRPr="0069761B" w:rsidRDefault="00D7057C" w:rsidP="00D7057C">
            <w:pPr>
              <w:pStyle w:val="TableParagraph"/>
              <w:spacing w:before="11"/>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013AC8">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ind w:left="130" w:right="43"/>
              <w:jc w:val="center"/>
              <w:rPr>
                <w:rFonts w:ascii="Arial" w:eastAsia="Times New Roman" w:hAnsi="Arial" w:cs="Arial"/>
                <w:sz w:val="18"/>
                <w:szCs w:val="18"/>
              </w:rPr>
            </w:pPr>
            <w:r w:rsidRPr="0069761B">
              <w:rPr>
                <w:rFonts w:ascii="Arial" w:hAnsi="Arial" w:cs="Arial"/>
                <w:color w:val="131413"/>
                <w:sz w:val="18"/>
                <w:szCs w:val="18"/>
              </w:rPr>
              <w:t>.371</w:t>
            </w:r>
          </w:p>
        </w:tc>
        <w:tc>
          <w:tcPr>
            <w:tcW w:w="722" w:type="dxa"/>
            <w:tcBorders>
              <w:top w:val="nil"/>
              <w:left w:val="nil"/>
              <w:bottom w:val="nil"/>
              <w:right w:val="nil"/>
            </w:tcBorders>
          </w:tcPr>
          <w:p w:rsidR="00D7057C" w:rsidRPr="0069761B" w:rsidRDefault="00D7057C" w:rsidP="00D7057C">
            <w:pPr>
              <w:pStyle w:val="TableParagraph"/>
              <w:spacing w:before="12"/>
              <w:ind w:left="128" w:right="44"/>
              <w:jc w:val="center"/>
              <w:rPr>
                <w:rFonts w:ascii="Arial" w:eastAsia="Times New Roman" w:hAnsi="Arial" w:cs="Arial"/>
                <w:sz w:val="18"/>
                <w:szCs w:val="18"/>
              </w:rPr>
            </w:pPr>
            <w:r w:rsidRPr="0069761B">
              <w:rPr>
                <w:rFonts w:ascii="Arial" w:hAnsi="Arial" w:cs="Arial"/>
                <w:color w:val="131413"/>
                <w:sz w:val="18"/>
                <w:szCs w:val="18"/>
              </w:rPr>
              <w:t>.804</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.066</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2"/>
                <w:w w:val="95"/>
                <w:sz w:val="18"/>
                <w:szCs w:val="18"/>
              </w:rPr>
              <w:t>5.610</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.000</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lang w:val="mn-MN"/>
              </w:rPr>
            </w:pPr>
            <w:r>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2"/>
              <w:ind w:left="66"/>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013AC8">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9"/>
              <w:ind w:left="43" w:right="43"/>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.320</w:t>
            </w:r>
          </w:p>
        </w:tc>
        <w:tc>
          <w:tcPr>
            <w:tcW w:w="722" w:type="dxa"/>
            <w:tcBorders>
              <w:top w:val="nil"/>
              <w:left w:val="nil"/>
              <w:bottom w:val="nil"/>
              <w:right w:val="nil"/>
            </w:tcBorders>
          </w:tcPr>
          <w:p w:rsidR="00D7057C" w:rsidRPr="0069761B" w:rsidRDefault="00D7057C" w:rsidP="00D7057C">
            <w:pPr>
              <w:pStyle w:val="TableParagraph"/>
              <w:spacing w:before="9"/>
              <w:ind w:left="44" w:right="44"/>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.769</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.061</w:t>
            </w:r>
          </w:p>
        </w:tc>
        <w:tc>
          <w:tcPr>
            <w:tcW w:w="839" w:type="dxa"/>
            <w:tcBorders>
              <w:top w:val="nil"/>
              <w:left w:val="nil"/>
              <w:bottom w:val="nil"/>
              <w:right w:val="nil"/>
            </w:tcBorders>
          </w:tcPr>
          <w:p w:rsidR="00D7057C" w:rsidRPr="0069761B" w:rsidRDefault="00D7057C" w:rsidP="00D7057C">
            <w:pPr>
              <w:pStyle w:val="TableParagraph"/>
              <w:spacing w:before="9"/>
              <w:ind w:right="119"/>
              <w:jc w:val="right"/>
              <w:rPr>
                <w:rFonts w:ascii="Arial" w:eastAsia="Times New Roman" w:hAnsi="Arial" w:cs="Arial"/>
                <w:sz w:val="18"/>
                <w:szCs w:val="18"/>
              </w:rPr>
            </w:pPr>
            <w:r w:rsidRPr="0069761B">
              <w:rPr>
                <w:rFonts w:ascii="Arial" w:eastAsia="Calibri" w:hAnsi="Arial" w:cs="Arial"/>
                <w:color w:val="131413"/>
                <w:spacing w:val="-3"/>
                <w:sz w:val="18"/>
                <w:szCs w:val="18"/>
              </w:rPr>
              <w:t>−</w:t>
            </w:r>
            <w:r w:rsidRPr="0069761B">
              <w:rPr>
                <w:rFonts w:ascii="Arial" w:eastAsia="Times New Roman" w:hAnsi="Arial" w:cs="Arial"/>
                <w:color w:val="131413"/>
                <w:spacing w:val="-3"/>
                <w:sz w:val="18"/>
                <w:szCs w:val="18"/>
              </w:rPr>
              <w:t>5.242</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.000</w:t>
            </w:r>
          </w:p>
        </w:tc>
      </w:tr>
      <w:tr w:rsidR="00D7057C" w:rsidRPr="0069761B" w:rsidTr="00D7057C">
        <w:trPr>
          <w:trHeight w:hRule="exact" w:val="239"/>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013AC8">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ind w:left="131" w:right="43"/>
              <w:jc w:val="center"/>
              <w:rPr>
                <w:rFonts w:ascii="Arial" w:eastAsia="Times New Roman" w:hAnsi="Arial" w:cs="Arial"/>
                <w:sz w:val="18"/>
                <w:szCs w:val="18"/>
              </w:rPr>
            </w:pPr>
            <w:r w:rsidRPr="0069761B">
              <w:rPr>
                <w:rFonts w:ascii="Arial" w:hAnsi="Arial" w:cs="Arial"/>
                <w:color w:val="131413"/>
                <w:sz w:val="18"/>
                <w:szCs w:val="18"/>
              </w:rPr>
              <w:t>.146</w:t>
            </w:r>
          </w:p>
        </w:tc>
        <w:tc>
          <w:tcPr>
            <w:tcW w:w="722" w:type="dxa"/>
            <w:tcBorders>
              <w:top w:val="nil"/>
              <w:left w:val="nil"/>
              <w:bottom w:val="nil"/>
              <w:right w:val="nil"/>
            </w:tcBorders>
          </w:tcPr>
          <w:p w:rsidR="00D7057C" w:rsidRPr="0069761B" w:rsidRDefault="00D7057C" w:rsidP="00D7057C">
            <w:pPr>
              <w:pStyle w:val="TableParagraph"/>
              <w:spacing w:before="12"/>
              <w:ind w:left="129" w:right="44"/>
              <w:jc w:val="center"/>
              <w:rPr>
                <w:rFonts w:ascii="Arial" w:eastAsia="Times New Roman" w:hAnsi="Arial" w:cs="Arial"/>
                <w:sz w:val="18"/>
                <w:szCs w:val="18"/>
              </w:rPr>
            </w:pPr>
            <w:r w:rsidRPr="0069761B">
              <w:rPr>
                <w:rFonts w:ascii="Arial" w:hAnsi="Arial" w:cs="Arial"/>
                <w:color w:val="131413"/>
                <w:sz w:val="18"/>
                <w:szCs w:val="18"/>
              </w:rPr>
              <w:t>.272</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.054</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2"/>
                <w:w w:val="95"/>
                <w:sz w:val="18"/>
                <w:szCs w:val="18"/>
              </w:rPr>
              <w:t>2.690</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.007</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2"/>
              <w:ind w:left="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604" w:type="dxa"/>
            <w:tcBorders>
              <w:top w:val="nil"/>
              <w:left w:val="nil"/>
              <w:bottom w:val="nil"/>
              <w:right w:val="nil"/>
            </w:tcBorders>
          </w:tcPr>
          <w:p w:rsidR="00D7057C" w:rsidRPr="0069761B" w:rsidRDefault="00D7057C" w:rsidP="00D7057C">
            <w:pPr>
              <w:pStyle w:val="TableParagraph"/>
              <w:spacing w:before="12"/>
              <w:ind w:left="131" w:right="43"/>
              <w:jc w:val="center"/>
              <w:rPr>
                <w:rFonts w:ascii="Arial" w:eastAsia="Times New Roman" w:hAnsi="Arial" w:cs="Arial"/>
                <w:sz w:val="18"/>
                <w:szCs w:val="18"/>
              </w:rPr>
            </w:pPr>
            <w:r w:rsidRPr="0069761B">
              <w:rPr>
                <w:rFonts w:ascii="Arial" w:hAnsi="Arial" w:cs="Arial"/>
                <w:color w:val="131413"/>
                <w:sz w:val="18"/>
                <w:szCs w:val="18"/>
              </w:rPr>
              <w:t>.586</w:t>
            </w:r>
          </w:p>
        </w:tc>
        <w:tc>
          <w:tcPr>
            <w:tcW w:w="722" w:type="dxa"/>
            <w:tcBorders>
              <w:top w:val="nil"/>
              <w:left w:val="nil"/>
              <w:bottom w:val="nil"/>
              <w:right w:val="nil"/>
            </w:tcBorders>
          </w:tcPr>
          <w:p w:rsidR="00D7057C" w:rsidRPr="0069761B" w:rsidRDefault="00D7057C" w:rsidP="00D7057C">
            <w:pPr>
              <w:pStyle w:val="TableParagraph"/>
              <w:spacing w:before="12"/>
              <w:ind w:left="129" w:right="44"/>
              <w:jc w:val="center"/>
              <w:rPr>
                <w:rFonts w:ascii="Arial" w:eastAsia="Times New Roman" w:hAnsi="Arial" w:cs="Arial"/>
                <w:sz w:val="18"/>
                <w:szCs w:val="18"/>
              </w:rPr>
            </w:pPr>
            <w:r w:rsidRPr="0069761B">
              <w:rPr>
                <w:rFonts w:ascii="Arial" w:hAnsi="Arial" w:cs="Arial"/>
                <w:color w:val="131413"/>
                <w:sz w:val="18"/>
                <w:szCs w:val="18"/>
              </w:rPr>
              <w:t>.341</w:t>
            </w:r>
          </w:p>
        </w:tc>
        <w:tc>
          <w:tcPr>
            <w:tcW w:w="488" w:type="dxa"/>
            <w:tcBorders>
              <w:top w:val="nil"/>
              <w:left w:val="nil"/>
              <w:bottom w:val="nil"/>
              <w:right w:val="nil"/>
            </w:tcBorders>
          </w:tcPr>
          <w:p w:rsidR="00D7057C" w:rsidRPr="0069761B" w:rsidRDefault="00D7057C" w:rsidP="00D7057C">
            <w:pPr>
              <w:pStyle w:val="TableParagraph"/>
              <w:spacing w:before="12"/>
              <w:ind w:left="43" w:right="43"/>
              <w:jc w:val="center"/>
              <w:rPr>
                <w:rFonts w:ascii="Arial" w:eastAsia="Times New Roman" w:hAnsi="Arial" w:cs="Arial"/>
                <w:sz w:val="18"/>
                <w:szCs w:val="18"/>
              </w:rPr>
            </w:pPr>
            <w:r w:rsidRPr="0069761B">
              <w:rPr>
                <w:rFonts w:ascii="Arial" w:hAnsi="Arial" w:cs="Arial"/>
                <w:color w:val="131413"/>
                <w:sz w:val="18"/>
                <w:szCs w:val="18"/>
              </w:rPr>
              <w:t>.041</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3"/>
                <w:sz w:val="18"/>
                <w:szCs w:val="18"/>
              </w:rPr>
              <w:t>14.121</w:t>
            </w:r>
          </w:p>
        </w:tc>
        <w:tc>
          <w:tcPr>
            <w:tcW w:w="815" w:type="dxa"/>
            <w:tcBorders>
              <w:top w:val="nil"/>
              <w:left w:val="nil"/>
              <w:bottom w:val="nil"/>
              <w:right w:val="nil"/>
            </w:tcBorders>
          </w:tcPr>
          <w:p w:rsidR="00D7057C" w:rsidRPr="0069761B" w:rsidRDefault="00D7057C" w:rsidP="00D7057C">
            <w:pPr>
              <w:pStyle w:val="TableParagraph"/>
              <w:spacing w:before="12"/>
              <w:ind w:right="34"/>
              <w:jc w:val="right"/>
              <w:rPr>
                <w:rFonts w:ascii="Arial" w:eastAsia="Times New Roman" w:hAnsi="Arial" w:cs="Arial"/>
                <w:sz w:val="18"/>
                <w:szCs w:val="18"/>
              </w:rPr>
            </w:pPr>
            <w:r w:rsidRPr="0069761B">
              <w:rPr>
                <w:rFonts w:ascii="Arial" w:hAnsi="Arial" w:cs="Arial"/>
                <w:color w:val="131413"/>
                <w:spacing w:val="-2"/>
                <w:w w:val="95"/>
                <w:sz w:val="18"/>
                <w:szCs w:val="18"/>
              </w:rPr>
              <w:t>.000</w:t>
            </w:r>
          </w:p>
        </w:tc>
      </w:tr>
      <w:tr w:rsidR="00D7057C" w:rsidRPr="0069761B" w:rsidTr="00D7057C">
        <w:trPr>
          <w:trHeight w:hRule="exact" w:val="266"/>
        </w:trPr>
        <w:tc>
          <w:tcPr>
            <w:tcW w:w="3091" w:type="dxa"/>
            <w:tcBorders>
              <w:top w:val="nil"/>
              <w:left w:val="nil"/>
              <w:bottom w:val="nil"/>
              <w:right w:val="nil"/>
            </w:tcBorders>
          </w:tcPr>
          <w:p w:rsidR="00D7057C" w:rsidRPr="008B63B4" w:rsidRDefault="00D7057C" w:rsidP="00D7057C">
            <w:pPr>
              <w:pStyle w:val="TableParagraph"/>
              <w:spacing w:before="46"/>
              <w:ind w:left="709" w:hanging="641"/>
              <w:rPr>
                <w:rFonts w:ascii="Arial" w:eastAsia="Times New Roman" w:hAnsi="Arial" w:cs="Arial"/>
                <w:b/>
                <w:sz w:val="18"/>
                <w:szCs w:val="18"/>
                <w:lang w:val="mn-MN"/>
              </w:rPr>
            </w:pPr>
            <w:r w:rsidRPr="008B63B4">
              <w:rPr>
                <w:rFonts w:ascii="Arial" w:hAnsi="Arial" w:cs="Arial"/>
                <w:b/>
                <w:color w:val="131413"/>
                <w:sz w:val="18"/>
                <w:szCs w:val="18"/>
                <w:lang w:val="mn-MN"/>
              </w:rPr>
              <w:t>АХЛАХ СУРГУУЛИЙН ЖИШЭЭ</w:t>
            </w:r>
          </w:p>
        </w:tc>
        <w:tc>
          <w:tcPr>
            <w:tcW w:w="322" w:type="dxa"/>
            <w:tcBorders>
              <w:top w:val="nil"/>
              <w:left w:val="nil"/>
              <w:bottom w:val="nil"/>
              <w:right w:val="nil"/>
            </w:tcBorders>
          </w:tcPr>
          <w:p w:rsidR="00D7057C" w:rsidRPr="0069761B" w:rsidRDefault="00D7057C" w:rsidP="00D7057C">
            <w:pPr>
              <w:rPr>
                <w:rFonts w:ascii="Arial" w:hAnsi="Arial" w:cs="Arial"/>
                <w:sz w:val="18"/>
                <w:szCs w:val="18"/>
              </w:rPr>
            </w:pPr>
          </w:p>
        </w:tc>
        <w:tc>
          <w:tcPr>
            <w:tcW w:w="2984" w:type="dxa"/>
            <w:tcBorders>
              <w:top w:val="nil"/>
              <w:left w:val="nil"/>
              <w:bottom w:val="nil"/>
              <w:right w:val="nil"/>
            </w:tcBorders>
          </w:tcPr>
          <w:p w:rsidR="00D7057C" w:rsidRPr="0069761B" w:rsidRDefault="00D7057C" w:rsidP="00D7057C">
            <w:pPr>
              <w:rPr>
                <w:rFonts w:ascii="Arial" w:hAnsi="Arial" w:cs="Arial"/>
                <w:sz w:val="18"/>
                <w:szCs w:val="18"/>
              </w:rPr>
            </w:pPr>
          </w:p>
        </w:tc>
        <w:tc>
          <w:tcPr>
            <w:tcW w:w="604" w:type="dxa"/>
            <w:tcBorders>
              <w:top w:val="nil"/>
              <w:left w:val="nil"/>
              <w:bottom w:val="nil"/>
              <w:right w:val="nil"/>
            </w:tcBorders>
          </w:tcPr>
          <w:p w:rsidR="00D7057C" w:rsidRPr="0069761B" w:rsidRDefault="00D7057C" w:rsidP="00D7057C">
            <w:pPr>
              <w:rPr>
                <w:rFonts w:ascii="Arial" w:hAnsi="Arial" w:cs="Arial"/>
                <w:sz w:val="18"/>
                <w:szCs w:val="18"/>
              </w:rPr>
            </w:pPr>
          </w:p>
        </w:tc>
        <w:tc>
          <w:tcPr>
            <w:tcW w:w="722" w:type="dxa"/>
            <w:tcBorders>
              <w:top w:val="nil"/>
              <w:left w:val="nil"/>
              <w:bottom w:val="nil"/>
              <w:right w:val="nil"/>
            </w:tcBorders>
          </w:tcPr>
          <w:p w:rsidR="00D7057C" w:rsidRPr="0069761B" w:rsidRDefault="00D7057C" w:rsidP="00D7057C">
            <w:pPr>
              <w:rPr>
                <w:rFonts w:ascii="Arial" w:hAnsi="Arial" w:cs="Arial"/>
                <w:sz w:val="18"/>
                <w:szCs w:val="18"/>
              </w:rPr>
            </w:pPr>
          </w:p>
        </w:tc>
        <w:tc>
          <w:tcPr>
            <w:tcW w:w="488" w:type="dxa"/>
            <w:tcBorders>
              <w:top w:val="nil"/>
              <w:left w:val="nil"/>
              <w:bottom w:val="nil"/>
              <w:right w:val="nil"/>
            </w:tcBorders>
          </w:tcPr>
          <w:p w:rsidR="00D7057C" w:rsidRPr="0069761B" w:rsidRDefault="00D7057C" w:rsidP="00D7057C">
            <w:pPr>
              <w:rPr>
                <w:rFonts w:ascii="Arial" w:hAnsi="Arial" w:cs="Arial"/>
                <w:sz w:val="18"/>
                <w:szCs w:val="18"/>
              </w:rPr>
            </w:pPr>
          </w:p>
        </w:tc>
        <w:tc>
          <w:tcPr>
            <w:tcW w:w="839" w:type="dxa"/>
            <w:tcBorders>
              <w:top w:val="nil"/>
              <w:left w:val="nil"/>
              <w:bottom w:val="nil"/>
              <w:right w:val="nil"/>
            </w:tcBorders>
          </w:tcPr>
          <w:p w:rsidR="00D7057C" w:rsidRPr="0069761B" w:rsidRDefault="00D7057C" w:rsidP="00D7057C">
            <w:pPr>
              <w:rPr>
                <w:rFonts w:ascii="Arial" w:hAnsi="Arial" w:cs="Arial"/>
                <w:sz w:val="18"/>
                <w:szCs w:val="18"/>
              </w:rPr>
            </w:pPr>
          </w:p>
        </w:tc>
        <w:tc>
          <w:tcPr>
            <w:tcW w:w="815" w:type="dxa"/>
            <w:tcBorders>
              <w:top w:val="nil"/>
              <w:left w:val="nil"/>
              <w:bottom w:val="nil"/>
              <w:right w:val="nil"/>
            </w:tcBorders>
          </w:tcPr>
          <w:p w:rsidR="00D7057C" w:rsidRPr="0069761B" w:rsidRDefault="00D7057C" w:rsidP="00D7057C">
            <w:pPr>
              <w:rPr>
                <w:rFonts w:ascii="Arial" w:hAnsi="Arial" w:cs="Arial"/>
                <w:sz w:val="18"/>
                <w:szCs w:val="18"/>
              </w:rPr>
            </w:pPr>
          </w:p>
        </w:tc>
      </w:tr>
      <w:tr w:rsidR="00D7057C" w:rsidRPr="0069761B" w:rsidTr="00D7057C">
        <w:trPr>
          <w:trHeight w:hRule="exact" w:val="246"/>
        </w:trPr>
        <w:tc>
          <w:tcPr>
            <w:tcW w:w="3091" w:type="dxa"/>
            <w:tcBorders>
              <w:top w:val="nil"/>
              <w:left w:val="nil"/>
              <w:bottom w:val="nil"/>
              <w:right w:val="nil"/>
            </w:tcBorders>
          </w:tcPr>
          <w:p w:rsidR="00D7057C" w:rsidRPr="0069761B" w:rsidRDefault="00D7057C" w:rsidP="00D7057C">
            <w:pPr>
              <w:pStyle w:val="TableParagraph"/>
              <w:spacing w:before="19"/>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8"/>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9"/>
              <w:ind w:left="41"/>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604" w:type="dxa"/>
            <w:tcBorders>
              <w:top w:val="nil"/>
              <w:left w:val="nil"/>
              <w:bottom w:val="nil"/>
              <w:right w:val="nil"/>
            </w:tcBorders>
          </w:tcPr>
          <w:p w:rsidR="00D7057C" w:rsidRPr="0069761B" w:rsidRDefault="00D7057C" w:rsidP="00D7057C">
            <w:pPr>
              <w:pStyle w:val="TableParagraph"/>
              <w:spacing w:before="19"/>
              <w:ind w:left="131" w:right="43"/>
              <w:jc w:val="center"/>
              <w:rPr>
                <w:rFonts w:ascii="Arial" w:eastAsia="Times New Roman" w:hAnsi="Arial" w:cs="Arial"/>
                <w:sz w:val="18"/>
                <w:szCs w:val="18"/>
              </w:rPr>
            </w:pPr>
            <w:r w:rsidRPr="0069761B">
              <w:rPr>
                <w:rFonts w:ascii="Arial" w:hAnsi="Arial" w:cs="Arial"/>
                <w:color w:val="131413"/>
                <w:sz w:val="18"/>
                <w:szCs w:val="18"/>
              </w:rPr>
              <w:t>.009</w:t>
            </w:r>
          </w:p>
        </w:tc>
        <w:tc>
          <w:tcPr>
            <w:tcW w:w="722" w:type="dxa"/>
            <w:tcBorders>
              <w:top w:val="nil"/>
              <w:left w:val="nil"/>
              <w:bottom w:val="nil"/>
              <w:right w:val="nil"/>
            </w:tcBorders>
          </w:tcPr>
          <w:p w:rsidR="00D7057C" w:rsidRPr="0069761B" w:rsidRDefault="00D7057C" w:rsidP="00D7057C">
            <w:pPr>
              <w:pStyle w:val="TableParagraph"/>
              <w:spacing w:before="19"/>
              <w:ind w:left="129" w:right="44"/>
              <w:jc w:val="center"/>
              <w:rPr>
                <w:rFonts w:ascii="Arial" w:eastAsia="Times New Roman" w:hAnsi="Arial" w:cs="Arial"/>
                <w:sz w:val="18"/>
                <w:szCs w:val="18"/>
              </w:rPr>
            </w:pPr>
            <w:r w:rsidRPr="0069761B">
              <w:rPr>
                <w:rFonts w:ascii="Arial" w:hAnsi="Arial" w:cs="Arial"/>
                <w:color w:val="131413"/>
                <w:sz w:val="18"/>
                <w:szCs w:val="18"/>
              </w:rPr>
              <w:t>.003</w:t>
            </w:r>
          </w:p>
        </w:tc>
        <w:tc>
          <w:tcPr>
            <w:tcW w:w="488" w:type="dxa"/>
            <w:tcBorders>
              <w:top w:val="nil"/>
              <w:left w:val="nil"/>
              <w:bottom w:val="nil"/>
              <w:right w:val="nil"/>
            </w:tcBorders>
          </w:tcPr>
          <w:p w:rsidR="00D7057C" w:rsidRPr="0069761B" w:rsidRDefault="00D7057C" w:rsidP="00D7057C">
            <w:pPr>
              <w:pStyle w:val="TableParagraph"/>
              <w:spacing w:before="19"/>
              <w:ind w:left="43" w:right="43"/>
              <w:jc w:val="center"/>
              <w:rPr>
                <w:rFonts w:ascii="Arial" w:eastAsia="Times New Roman" w:hAnsi="Arial" w:cs="Arial"/>
                <w:sz w:val="18"/>
                <w:szCs w:val="18"/>
              </w:rPr>
            </w:pPr>
            <w:r w:rsidRPr="0069761B">
              <w:rPr>
                <w:rFonts w:ascii="Arial" w:hAnsi="Arial" w:cs="Arial"/>
                <w:color w:val="131413"/>
                <w:sz w:val="18"/>
                <w:szCs w:val="18"/>
              </w:rPr>
              <w:t>.083</w:t>
            </w:r>
          </w:p>
        </w:tc>
        <w:tc>
          <w:tcPr>
            <w:tcW w:w="839" w:type="dxa"/>
            <w:tcBorders>
              <w:top w:val="nil"/>
              <w:left w:val="nil"/>
              <w:bottom w:val="nil"/>
              <w:right w:val="nil"/>
            </w:tcBorders>
          </w:tcPr>
          <w:p w:rsidR="00D7057C" w:rsidRPr="0069761B" w:rsidRDefault="00D7057C" w:rsidP="00D7057C">
            <w:pPr>
              <w:pStyle w:val="TableParagraph"/>
              <w:spacing w:before="19"/>
              <w:ind w:right="119"/>
              <w:jc w:val="right"/>
              <w:rPr>
                <w:rFonts w:ascii="Arial" w:eastAsia="Times New Roman" w:hAnsi="Arial" w:cs="Arial"/>
                <w:sz w:val="18"/>
                <w:szCs w:val="18"/>
              </w:rPr>
            </w:pPr>
            <w:r w:rsidRPr="0069761B">
              <w:rPr>
                <w:rFonts w:ascii="Arial" w:hAnsi="Arial" w:cs="Arial"/>
                <w:color w:val="131413"/>
                <w:spacing w:val="-2"/>
                <w:w w:val="95"/>
                <w:sz w:val="18"/>
                <w:szCs w:val="18"/>
              </w:rPr>
              <w:t>.108</w:t>
            </w:r>
          </w:p>
        </w:tc>
        <w:tc>
          <w:tcPr>
            <w:tcW w:w="815" w:type="dxa"/>
            <w:tcBorders>
              <w:top w:val="nil"/>
              <w:left w:val="nil"/>
              <w:bottom w:val="nil"/>
              <w:right w:val="nil"/>
            </w:tcBorders>
          </w:tcPr>
          <w:p w:rsidR="00D7057C" w:rsidRPr="0069761B" w:rsidRDefault="00D7057C" w:rsidP="00D7057C">
            <w:pPr>
              <w:pStyle w:val="TableParagraph"/>
              <w:spacing w:before="19"/>
              <w:ind w:right="34"/>
              <w:jc w:val="right"/>
              <w:rPr>
                <w:rFonts w:ascii="Arial" w:eastAsia="Times New Roman" w:hAnsi="Arial" w:cs="Arial"/>
                <w:sz w:val="18"/>
                <w:szCs w:val="18"/>
              </w:rPr>
            </w:pPr>
            <w:r w:rsidRPr="0069761B">
              <w:rPr>
                <w:rFonts w:ascii="Arial" w:hAnsi="Arial" w:cs="Arial"/>
                <w:color w:val="131413"/>
                <w:spacing w:val="-2"/>
                <w:w w:val="95"/>
                <w:sz w:val="18"/>
                <w:szCs w:val="18"/>
              </w:rPr>
              <w:t>.914</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2"/>
              <w:ind w:left="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604" w:type="dxa"/>
            <w:tcBorders>
              <w:top w:val="nil"/>
              <w:left w:val="nil"/>
              <w:bottom w:val="nil"/>
              <w:right w:val="nil"/>
            </w:tcBorders>
          </w:tcPr>
          <w:p w:rsidR="00D7057C" w:rsidRPr="0069761B" w:rsidRDefault="00D7057C" w:rsidP="00D7057C">
            <w:pPr>
              <w:pStyle w:val="TableParagraph"/>
              <w:spacing w:before="12"/>
              <w:ind w:left="131" w:right="43"/>
              <w:jc w:val="center"/>
              <w:rPr>
                <w:rFonts w:ascii="Arial" w:eastAsia="Times New Roman" w:hAnsi="Arial" w:cs="Arial"/>
                <w:sz w:val="18"/>
                <w:szCs w:val="18"/>
              </w:rPr>
            </w:pPr>
            <w:r w:rsidRPr="0069761B">
              <w:rPr>
                <w:rFonts w:ascii="Arial" w:hAnsi="Arial" w:cs="Arial"/>
                <w:color w:val="131413"/>
                <w:sz w:val="18"/>
                <w:szCs w:val="18"/>
              </w:rPr>
              <w:t>.200</w:t>
            </w:r>
          </w:p>
        </w:tc>
        <w:tc>
          <w:tcPr>
            <w:tcW w:w="722" w:type="dxa"/>
            <w:tcBorders>
              <w:top w:val="nil"/>
              <w:left w:val="nil"/>
              <w:bottom w:val="nil"/>
              <w:right w:val="nil"/>
            </w:tcBorders>
          </w:tcPr>
          <w:p w:rsidR="00D7057C" w:rsidRPr="0069761B" w:rsidRDefault="00D7057C" w:rsidP="00D7057C">
            <w:pPr>
              <w:pStyle w:val="TableParagraph"/>
              <w:spacing w:before="12"/>
              <w:ind w:left="129" w:right="44"/>
              <w:jc w:val="center"/>
              <w:rPr>
                <w:rFonts w:ascii="Arial" w:eastAsia="Times New Roman" w:hAnsi="Arial" w:cs="Arial"/>
                <w:sz w:val="18"/>
                <w:szCs w:val="18"/>
              </w:rPr>
            </w:pPr>
            <w:r w:rsidRPr="0069761B">
              <w:rPr>
                <w:rFonts w:ascii="Arial" w:hAnsi="Arial" w:cs="Arial"/>
                <w:color w:val="131413"/>
                <w:sz w:val="18"/>
                <w:szCs w:val="18"/>
              </w:rPr>
              <w:t>.217</w:t>
            </w:r>
          </w:p>
        </w:tc>
        <w:tc>
          <w:tcPr>
            <w:tcW w:w="488" w:type="dxa"/>
            <w:tcBorders>
              <w:top w:val="nil"/>
              <w:left w:val="nil"/>
              <w:bottom w:val="nil"/>
              <w:right w:val="nil"/>
            </w:tcBorders>
          </w:tcPr>
          <w:p w:rsidR="00D7057C" w:rsidRPr="0069761B" w:rsidRDefault="00D7057C" w:rsidP="00D7057C">
            <w:pPr>
              <w:pStyle w:val="TableParagraph"/>
              <w:spacing w:before="12"/>
              <w:ind w:left="44" w:right="43"/>
              <w:jc w:val="center"/>
              <w:rPr>
                <w:rFonts w:ascii="Arial" w:eastAsia="Times New Roman" w:hAnsi="Arial" w:cs="Arial"/>
                <w:sz w:val="18"/>
                <w:szCs w:val="18"/>
              </w:rPr>
            </w:pPr>
            <w:r w:rsidRPr="0069761B">
              <w:rPr>
                <w:rFonts w:ascii="Arial" w:hAnsi="Arial" w:cs="Arial"/>
                <w:color w:val="131413"/>
                <w:sz w:val="18"/>
                <w:szCs w:val="18"/>
              </w:rPr>
              <w:t>.106</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2"/>
                <w:w w:val="95"/>
                <w:sz w:val="18"/>
                <w:szCs w:val="18"/>
              </w:rPr>
              <w:t>1.882</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.060</w:t>
            </w:r>
          </w:p>
        </w:tc>
      </w:tr>
      <w:tr w:rsidR="00D7057C" w:rsidRPr="0069761B" w:rsidTr="00D7057C">
        <w:trPr>
          <w:trHeight w:hRule="exact" w:val="246"/>
        </w:trPr>
        <w:tc>
          <w:tcPr>
            <w:tcW w:w="3091" w:type="dxa"/>
            <w:tcBorders>
              <w:top w:val="nil"/>
              <w:left w:val="nil"/>
              <w:bottom w:val="nil"/>
              <w:right w:val="nil"/>
            </w:tcBorders>
          </w:tcPr>
          <w:p w:rsidR="00D7057C" w:rsidRPr="0069761B" w:rsidRDefault="00D7057C" w:rsidP="00D7057C">
            <w:pPr>
              <w:pStyle w:val="TableParagraph"/>
              <w:spacing w:before="19"/>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8"/>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9"/>
              <w:ind w:left="41"/>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604" w:type="dxa"/>
            <w:tcBorders>
              <w:top w:val="nil"/>
              <w:left w:val="nil"/>
              <w:bottom w:val="nil"/>
              <w:right w:val="nil"/>
            </w:tcBorders>
          </w:tcPr>
          <w:p w:rsidR="00D7057C" w:rsidRPr="0069761B" w:rsidRDefault="00D7057C" w:rsidP="00D7057C">
            <w:pPr>
              <w:pStyle w:val="TableParagraph"/>
              <w:spacing w:before="19"/>
              <w:ind w:left="131" w:right="43"/>
              <w:jc w:val="center"/>
              <w:rPr>
                <w:rFonts w:ascii="Arial" w:eastAsia="Times New Roman" w:hAnsi="Arial" w:cs="Arial"/>
                <w:sz w:val="18"/>
                <w:szCs w:val="18"/>
              </w:rPr>
            </w:pPr>
            <w:r w:rsidRPr="0069761B">
              <w:rPr>
                <w:rFonts w:ascii="Arial" w:hAnsi="Arial" w:cs="Arial"/>
                <w:color w:val="131413"/>
                <w:sz w:val="18"/>
                <w:szCs w:val="18"/>
              </w:rPr>
              <w:t>.158</w:t>
            </w:r>
          </w:p>
        </w:tc>
        <w:tc>
          <w:tcPr>
            <w:tcW w:w="722" w:type="dxa"/>
            <w:tcBorders>
              <w:top w:val="nil"/>
              <w:left w:val="nil"/>
              <w:bottom w:val="nil"/>
              <w:right w:val="nil"/>
            </w:tcBorders>
          </w:tcPr>
          <w:p w:rsidR="00D7057C" w:rsidRPr="0069761B" w:rsidRDefault="00D7057C" w:rsidP="00D7057C">
            <w:pPr>
              <w:pStyle w:val="TableParagraph"/>
              <w:spacing w:before="19"/>
              <w:ind w:left="129" w:right="44"/>
              <w:jc w:val="center"/>
              <w:rPr>
                <w:rFonts w:ascii="Arial" w:eastAsia="Times New Roman" w:hAnsi="Arial" w:cs="Arial"/>
                <w:sz w:val="18"/>
                <w:szCs w:val="18"/>
              </w:rPr>
            </w:pPr>
            <w:r w:rsidRPr="0069761B">
              <w:rPr>
                <w:rFonts w:ascii="Arial" w:hAnsi="Arial" w:cs="Arial"/>
                <w:color w:val="131413"/>
                <w:sz w:val="18"/>
                <w:szCs w:val="18"/>
              </w:rPr>
              <w:t>.165</w:t>
            </w:r>
          </w:p>
        </w:tc>
        <w:tc>
          <w:tcPr>
            <w:tcW w:w="488" w:type="dxa"/>
            <w:tcBorders>
              <w:top w:val="nil"/>
              <w:left w:val="nil"/>
              <w:bottom w:val="nil"/>
              <w:right w:val="nil"/>
            </w:tcBorders>
          </w:tcPr>
          <w:p w:rsidR="00D7057C" w:rsidRPr="0069761B" w:rsidRDefault="00D7057C" w:rsidP="00D7057C">
            <w:pPr>
              <w:pStyle w:val="TableParagraph"/>
              <w:spacing w:before="19"/>
              <w:ind w:left="43" w:right="43"/>
              <w:jc w:val="center"/>
              <w:rPr>
                <w:rFonts w:ascii="Arial" w:eastAsia="Times New Roman" w:hAnsi="Arial" w:cs="Arial"/>
                <w:sz w:val="18"/>
                <w:szCs w:val="18"/>
              </w:rPr>
            </w:pPr>
            <w:r w:rsidRPr="0069761B">
              <w:rPr>
                <w:rFonts w:ascii="Arial" w:hAnsi="Arial" w:cs="Arial"/>
                <w:color w:val="131413"/>
                <w:sz w:val="18"/>
                <w:szCs w:val="18"/>
              </w:rPr>
              <w:t>.080</w:t>
            </w:r>
          </w:p>
        </w:tc>
        <w:tc>
          <w:tcPr>
            <w:tcW w:w="839" w:type="dxa"/>
            <w:tcBorders>
              <w:top w:val="nil"/>
              <w:left w:val="nil"/>
              <w:bottom w:val="nil"/>
              <w:right w:val="nil"/>
            </w:tcBorders>
          </w:tcPr>
          <w:p w:rsidR="00D7057C" w:rsidRPr="0069761B" w:rsidRDefault="00D7057C" w:rsidP="00D7057C">
            <w:pPr>
              <w:pStyle w:val="TableParagraph"/>
              <w:spacing w:before="19"/>
              <w:ind w:right="119"/>
              <w:jc w:val="right"/>
              <w:rPr>
                <w:rFonts w:ascii="Arial" w:eastAsia="Times New Roman" w:hAnsi="Arial" w:cs="Arial"/>
                <w:sz w:val="18"/>
                <w:szCs w:val="18"/>
              </w:rPr>
            </w:pPr>
            <w:r w:rsidRPr="0069761B">
              <w:rPr>
                <w:rFonts w:ascii="Arial" w:hAnsi="Arial" w:cs="Arial"/>
                <w:color w:val="131413"/>
                <w:spacing w:val="-2"/>
                <w:w w:val="95"/>
                <w:sz w:val="18"/>
                <w:szCs w:val="18"/>
              </w:rPr>
              <w:t>1.990</w:t>
            </w:r>
          </w:p>
        </w:tc>
        <w:tc>
          <w:tcPr>
            <w:tcW w:w="815" w:type="dxa"/>
            <w:tcBorders>
              <w:top w:val="nil"/>
              <w:left w:val="nil"/>
              <w:bottom w:val="nil"/>
              <w:right w:val="nil"/>
            </w:tcBorders>
          </w:tcPr>
          <w:p w:rsidR="00D7057C" w:rsidRPr="0069761B" w:rsidRDefault="00D7057C" w:rsidP="00D7057C">
            <w:pPr>
              <w:pStyle w:val="TableParagraph"/>
              <w:spacing w:before="19"/>
              <w:ind w:right="34"/>
              <w:jc w:val="right"/>
              <w:rPr>
                <w:rFonts w:ascii="Arial" w:eastAsia="Times New Roman" w:hAnsi="Arial" w:cs="Arial"/>
                <w:sz w:val="18"/>
                <w:szCs w:val="18"/>
              </w:rPr>
            </w:pPr>
            <w:r w:rsidRPr="0069761B">
              <w:rPr>
                <w:rFonts w:ascii="Arial" w:hAnsi="Arial" w:cs="Arial"/>
                <w:color w:val="131413"/>
                <w:spacing w:val="-2"/>
                <w:w w:val="95"/>
                <w:sz w:val="18"/>
                <w:szCs w:val="18"/>
              </w:rPr>
              <w:t>.047</w:t>
            </w:r>
          </w:p>
        </w:tc>
      </w:tr>
      <w:tr w:rsidR="00D7057C" w:rsidRPr="0069761B" w:rsidTr="00D7057C">
        <w:trPr>
          <w:trHeight w:hRule="exact" w:val="284"/>
        </w:trPr>
        <w:tc>
          <w:tcPr>
            <w:tcW w:w="3091" w:type="dxa"/>
            <w:tcBorders>
              <w:top w:val="nil"/>
              <w:left w:val="nil"/>
              <w:bottom w:val="nil"/>
              <w:right w:val="nil"/>
            </w:tcBorders>
          </w:tcPr>
          <w:p w:rsidR="00D7057C" w:rsidRPr="0069761B" w:rsidRDefault="00D7057C" w:rsidP="00D7057C">
            <w:pPr>
              <w:pStyle w:val="TableParagraph"/>
              <w:spacing w:before="12"/>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хяналт</w:t>
            </w:r>
          </w:p>
        </w:tc>
        <w:tc>
          <w:tcPr>
            <w:tcW w:w="322" w:type="dxa"/>
            <w:tcBorders>
              <w:top w:val="nil"/>
              <w:left w:val="nil"/>
              <w:bottom w:val="nil"/>
              <w:right w:val="nil"/>
            </w:tcBorders>
          </w:tcPr>
          <w:p w:rsidR="00D7057C" w:rsidRPr="0069761B" w:rsidRDefault="00D7057C" w:rsidP="00D7057C">
            <w:pPr>
              <w:pStyle w:val="TableParagraph"/>
              <w:spacing w:before="12"/>
              <w:ind w:left="67"/>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2"/>
              <w:ind w:left="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604" w:type="dxa"/>
            <w:tcBorders>
              <w:top w:val="nil"/>
              <w:left w:val="nil"/>
              <w:bottom w:val="nil"/>
              <w:right w:val="nil"/>
            </w:tcBorders>
          </w:tcPr>
          <w:p w:rsidR="00D7057C" w:rsidRPr="0069761B" w:rsidRDefault="00D7057C" w:rsidP="00D7057C">
            <w:pPr>
              <w:pStyle w:val="TableParagraph"/>
              <w:spacing w:before="12"/>
              <w:ind w:left="131" w:right="43"/>
              <w:jc w:val="center"/>
              <w:rPr>
                <w:rFonts w:ascii="Arial" w:eastAsia="Times New Roman" w:hAnsi="Arial" w:cs="Arial"/>
                <w:sz w:val="18"/>
                <w:szCs w:val="18"/>
              </w:rPr>
            </w:pPr>
            <w:r w:rsidRPr="0069761B">
              <w:rPr>
                <w:rFonts w:ascii="Arial" w:hAnsi="Arial" w:cs="Arial"/>
                <w:color w:val="131413"/>
                <w:sz w:val="18"/>
                <w:szCs w:val="18"/>
              </w:rPr>
              <w:t>.241</w:t>
            </w:r>
          </w:p>
        </w:tc>
        <w:tc>
          <w:tcPr>
            <w:tcW w:w="722" w:type="dxa"/>
            <w:tcBorders>
              <w:top w:val="nil"/>
              <w:left w:val="nil"/>
              <w:bottom w:val="nil"/>
              <w:right w:val="nil"/>
            </w:tcBorders>
          </w:tcPr>
          <w:p w:rsidR="00D7057C" w:rsidRPr="0069761B" w:rsidRDefault="00D7057C" w:rsidP="00D7057C">
            <w:pPr>
              <w:pStyle w:val="TableParagraph"/>
              <w:spacing w:before="12"/>
              <w:ind w:left="129" w:right="44"/>
              <w:jc w:val="center"/>
              <w:rPr>
                <w:rFonts w:ascii="Arial" w:eastAsia="Times New Roman" w:hAnsi="Arial" w:cs="Arial"/>
                <w:sz w:val="18"/>
                <w:szCs w:val="18"/>
              </w:rPr>
            </w:pPr>
            <w:r w:rsidRPr="0069761B">
              <w:rPr>
                <w:rFonts w:ascii="Arial" w:hAnsi="Arial" w:cs="Arial"/>
                <w:color w:val="131413"/>
                <w:sz w:val="18"/>
                <w:szCs w:val="18"/>
              </w:rPr>
              <w:t>.218</w:t>
            </w:r>
          </w:p>
        </w:tc>
        <w:tc>
          <w:tcPr>
            <w:tcW w:w="488" w:type="dxa"/>
            <w:tcBorders>
              <w:top w:val="nil"/>
              <w:left w:val="nil"/>
              <w:bottom w:val="nil"/>
              <w:right w:val="nil"/>
            </w:tcBorders>
          </w:tcPr>
          <w:p w:rsidR="00D7057C" w:rsidRPr="0069761B" w:rsidRDefault="00D7057C" w:rsidP="00D7057C">
            <w:pPr>
              <w:pStyle w:val="TableParagraph"/>
              <w:spacing w:before="12"/>
              <w:ind w:left="44" w:right="43"/>
              <w:jc w:val="center"/>
              <w:rPr>
                <w:rFonts w:ascii="Arial" w:eastAsia="Times New Roman" w:hAnsi="Arial" w:cs="Arial"/>
                <w:sz w:val="18"/>
                <w:szCs w:val="18"/>
              </w:rPr>
            </w:pPr>
            <w:r w:rsidRPr="0069761B">
              <w:rPr>
                <w:rFonts w:ascii="Arial" w:hAnsi="Arial" w:cs="Arial"/>
                <w:color w:val="131413"/>
                <w:sz w:val="18"/>
                <w:szCs w:val="18"/>
              </w:rPr>
              <w:t>.098</w:t>
            </w:r>
          </w:p>
        </w:tc>
        <w:tc>
          <w:tcPr>
            <w:tcW w:w="839" w:type="dxa"/>
            <w:tcBorders>
              <w:top w:val="nil"/>
              <w:left w:val="nil"/>
              <w:bottom w:val="nil"/>
              <w:right w:val="nil"/>
            </w:tcBorders>
          </w:tcPr>
          <w:p w:rsidR="00D7057C" w:rsidRPr="0069761B" w:rsidRDefault="00D7057C" w:rsidP="00D7057C">
            <w:pPr>
              <w:pStyle w:val="TableParagraph"/>
              <w:spacing w:before="12"/>
              <w:ind w:right="119"/>
              <w:jc w:val="right"/>
              <w:rPr>
                <w:rFonts w:ascii="Arial" w:eastAsia="Times New Roman" w:hAnsi="Arial" w:cs="Arial"/>
                <w:sz w:val="18"/>
                <w:szCs w:val="18"/>
              </w:rPr>
            </w:pPr>
            <w:r w:rsidRPr="0069761B">
              <w:rPr>
                <w:rFonts w:ascii="Arial" w:hAnsi="Arial" w:cs="Arial"/>
                <w:color w:val="131413"/>
                <w:spacing w:val="-2"/>
                <w:w w:val="95"/>
                <w:sz w:val="18"/>
                <w:szCs w:val="18"/>
              </w:rPr>
              <w:t>2.460</w:t>
            </w:r>
          </w:p>
        </w:tc>
        <w:tc>
          <w:tcPr>
            <w:tcW w:w="815" w:type="dxa"/>
            <w:tcBorders>
              <w:top w:val="nil"/>
              <w:left w:val="nil"/>
              <w:bottom w:val="nil"/>
              <w:right w:val="nil"/>
            </w:tcBorders>
          </w:tcPr>
          <w:p w:rsidR="00D7057C" w:rsidRPr="0069761B" w:rsidRDefault="00D7057C" w:rsidP="00D7057C">
            <w:pPr>
              <w:pStyle w:val="TableParagraph"/>
              <w:spacing w:before="12"/>
              <w:ind w:right="33"/>
              <w:jc w:val="right"/>
              <w:rPr>
                <w:rFonts w:ascii="Arial" w:eastAsia="Times New Roman" w:hAnsi="Arial" w:cs="Arial"/>
                <w:sz w:val="18"/>
                <w:szCs w:val="18"/>
              </w:rPr>
            </w:pPr>
            <w:r w:rsidRPr="0069761B">
              <w:rPr>
                <w:rFonts w:ascii="Arial" w:hAnsi="Arial" w:cs="Arial"/>
                <w:color w:val="131413"/>
                <w:spacing w:val="-2"/>
                <w:w w:val="95"/>
                <w:sz w:val="18"/>
                <w:szCs w:val="18"/>
              </w:rPr>
              <w:t>.014</w:t>
            </w:r>
          </w:p>
        </w:tc>
      </w:tr>
      <w:tr w:rsidR="00D7057C" w:rsidRPr="0069761B" w:rsidTr="00D7057C">
        <w:trPr>
          <w:trHeight w:hRule="exact" w:val="262"/>
        </w:trPr>
        <w:tc>
          <w:tcPr>
            <w:tcW w:w="3091" w:type="dxa"/>
            <w:tcBorders>
              <w:top w:val="nil"/>
              <w:left w:val="nil"/>
              <w:bottom w:val="nil"/>
              <w:right w:val="nil"/>
            </w:tcBorders>
          </w:tcPr>
          <w:p w:rsidR="00D7057C" w:rsidRPr="0069761B" w:rsidRDefault="00D7057C" w:rsidP="00D7057C">
            <w:pPr>
              <w:pStyle w:val="TableParagraph"/>
              <w:spacing w:before="90" w:line="276" w:lineRule="auto"/>
              <w:ind w:left="709" w:hanging="6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322" w:type="dxa"/>
            <w:tcBorders>
              <w:top w:val="nil"/>
              <w:left w:val="nil"/>
              <w:bottom w:val="nil"/>
              <w:right w:val="nil"/>
            </w:tcBorders>
          </w:tcPr>
          <w:p w:rsidR="00D7057C" w:rsidRPr="0069761B" w:rsidRDefault="00D7057C" w:rsidP="00D7057C">
            <w:pPr>
              <w:pStyle w:val="TableParagraph"/>
              <w:spacing w:before="89" w:line="276" w:lineRule="auto"/>
              <w:ind w:right="1"/>
              <w:jc w:val="center"/>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90" w:line="276" w:lineRule="auto"/>
              <w:ind w:left="68"/>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гүйцэт хийж дуусгадаг байдал</w:t>
            </w:r>
          </w:p>
        </w:tc>
        <w:tc>
          <w:tcPr>
            <w:tcW w:w="604" w:type="dxa"/>
            <w:tcBorders>
              <w:top w:val="nil"/>
              <w:left w:val="nil"/>
              <w:bottom w:val="nil"/>
              <w:right w:val="nil"/>
            </w:tcBorders>
          </w:tcPr>
          <w:p w:rsidR="00D7057C" w:rsidRPr="0069761B" w:rsidRDefault="00D7057C" w:rsidP="00D7057C">
            <w:pPr>
              <w:pStyle w:val="TableParagraph"/>
              <w:spacing w:before="90" w:line="276" w:lineRule="auto"/>
              <w:ind w:right="61"/>
              <w:jc w:val="right"/>
              <w:rPr>
                <w:rFonts w:ascii="Arial" w:eastAsia="Times New Roman" w:hAnsi="Arial" w:cs="Arial"/>
                <w:sz w:val="18"/>
                <w:szCs w:val="18"/>
              </w:rPr>
            </w:pPr>
            <w:r w:rsidRPr="0069761B">
              <w:rPr>
                <w:rFonts w:ascii="Arial" w:hAnsi="Arial" w:cs="Arial"/>
                <w:color w:val="131413"/>
                <w:spacing w:val="-2"/>
                <w:sz w:val="18"/>
                <w:szCs w:val="18"/>
              </w:rPr>
              <w:t>.447</w:t>
            </w:r>
          </w:p>
        </w:tc>
        <w:tc>
          <w:tcPr>
            <w:tcW w:w="722" w:type="dxa"/>
            <w:tcBorders>
              <w:top w:val="nil"/>
              <w:left w:val="nil"/>
              <w:bottom w:val="nil"/>
              <w:right w:val="nil"/>
            </w:tcBorders>
          </w:tcPr>
          <w:p w:rsidR="00D7057C" w:rsidRPr="0069761B" w:rsidRDefault="00D7057C" w:rsidP="00D7057C">
            <w:pPr>
              <w:pStyle w:val="TableParagraph"/>
              <w:spacing w:before="90" w:line="276" w:lineRule="auto"/>
              <w:ind w:left="133" w:right="40"/>
              <w:jc w:val="center"/>
              <w:rPr>
                <w:rFonts w:ascii="Arial" w:eastAsia="Times New Roman" w:hAnsi="Arial" w:cs="Arial"/>
                <w:sz w:val="18"/>
                <w:szCs w:val="18"/>
              </w:rPr>
            </w:pPr>
            <w:r w:rsidRPr="0069761B">
              <w:rPr>
                <w:rFonts w:ascii="Arial" w:hAnsi="Arial" w:cs="Arial"/>
                <w:color w:val="131413"/>
                <w:sz w:val="18"/>
                <w:szCs w:val="18"/>
              </w:rPr>
              <w:t>.519</w:t>
            </w:r>
          </w:p>
        </w:tc>
        <w:tc>
          <w:tcPr>
            <w:tcW w:w="488" w:type="dxa"/>
            <w:tcBorders>
              <w:top w:val="nil"/>
              <w:left w:val="nil"/>
              <w:bottom w:val="nil"/>
              <w:right w:val="nil"/>
            </w:tcBorders>
          </w:tcPr>
          <w:p w:rsidR="00D7057C" w:rsidRPr="0069761B" w:rsidRDefault="00D7057C" w:rsidP="00D7057C">
            <w:pPr>
              <w:pStyle w:val="TableParagraph"/>
              <w:spacing w:before="90" w:line="276" w:lineRule="auto"/>
              <w:ind w:left="71"/>
              <w:rPr>
                <w:rFonts w:ascii="Arial" w:eastAsia="Times New Roman" w:hAnsi="Arial" w:cs="Arial"/>
                <w:sz w:val="18"/>
                <w:szCs w:val="18"/>
              </w:rPr>
            </w:pPr>
            <w:r w:rsidRPr="0069761B">
              <w:rPr>
                <w:rFonts w:ascii="Arial" w:hAnsi="Arial" w:cs="Arial"/>
                <w:color w:val="131413"/>
                <w:sz w:val="18"/>
                <w:szCs w:val="18"/>
              </w:rPr>
              <w:t>.052</w:t>
            </w:r>
          </w:p>
        </w:tc>
        <w:tc>
          <w:tcPr>
            <w:tcW w:w="839" w:type="dxa"/>
            <w:tcBorders>
              <w:top w:val="nil"/>
              <w:left w:val="nil"/>
              <w:bottom w:val="nil"/>
              <w:right w:val="nil"/>
            </w:tcBorders>
          </w:tcPr>
          <w:p w:rsidR="00D7057C" w:rsidRPr="0069761B" w:rsidRDefault="00D7057C" w:rsidP="00D7057C">
            <w:pPr>
              <w:pStyle w:val="TableParagraph"/>
              <w:spacing w:before="90" w:line="276" w:lineRule="auto"/>
              <w:ind w:left="33" w:right="44"/>
              <w:jc w:val="center"/>
              <w:rPr>
                <w:rFonts w:ascii="Arial" w:eastAsia="Times New Roman" w:hAnsi="Arial" w:cs="Arial"/>
                <w:sz w:val="18"/>
                <w:szCs w:val="18"/>
              </w:rPr>
            </w:pPr>
            <w:r w:rsidRPr="0069761B">
              <w:rPr>
                <w:rFonts w:ascii="Arial" w:hAnsi="Arial" w:cs="Arial"/>
                <w:color w:val="131413"/>
                <w:spacing w:val="-3"/>
                <w:sz w:val="18"/>
                <w:szCs w:val="18"/>
              </w:rPr>
              <w:t>8.561</w:t>
            </w:r>
          </w:p>
        </w:tc>
        <w:tc>
          <w:tcPr>
            <w:tcW w:w="815" w:type="dxa"/>
            <w:tcBorders>
              <w:top w:val="nil"/>
              <w:left w:val="nil"/>
              <w:bottom w:val="nil"/>
              <w:right w:val="nil"/>
            </w:tcBorders>
          </w:tcPr>
          <w:p w:rsidR="00D7057C" w:rsidRPr="0069761B" w:rsidRDefault="00D7057C" w:rsidP="00D7057C">
            <w:pPr>
              <w:pStyle w:val="TableParagraph"/>
              <w:spacing w:before="90" w:line="276" w:lineRule="auto"/>
              <w:ind w:left="73" w:right="-2"/>
              <w:rPr>
                <w:rFonts w:ascii="Arial" w:eastAsia="Times New Roman" w:hAnsi="Arial" w:cs="Arial"/>
                <w:sz w:val="18"/>
                <w:szCs w:val="18"/>
              </w:rPr>
            </w:pPr>
            <w:r w:rsidRPr="0069761B">
              <w:rPr>
                <w:rFonts w:ascii="Arial" w:hAnsi="Arial" w:cs="Arial"/>
                <w:color w:val="131413"/>
                <w:spacing w:val="-3"/>
                <w:sz w:val="18"/>
                <w:szCs w:val="18"/>
              </w:rPr>
              <w:t>.000</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line="276" w:lineRule="auto"/>
              <w:ind w:left="709" w:hanging="641"/>
              <w:rPr>
                <w:rFonts w:ascii="Arial" w:eastAsia="Times New Roman" w:hAnsi="Arial" w:cs="Arial"/>
                <w:sz w:val="18"/>
                <w:szCs w:val="18"/>
              </w:rPr>
            </w:pPr>
            <w:r w:rsidRPr="007F3D9F">
              <w:rPr>
                <w:rFonts w:ascii="Arial" w:hAnsi="Arial" w:cs="Arial"/>
                <w:color w:val="131413"/>
                <w:sz w:val="18"/>
                <w:szCs w:val="18"/>
                <w:u w:color="FF0000"/>
                <w:lang w:val="mn-MN"/>
              </w:rPr>
              <w:t>ГД</w:t>
            </w:r>
            <w:r>
              <w:rPr>
                <w:rFonts w:ascii="Arial" w:hAnsi="Arial" w:cs="Arial"/>
                <w:color w:val="131413"/>
                <w:sz w:val="18"/>
                <w:szCs w:val="18"/>
                <w:lang w:val="mn-MN"/>
              </w:rPr>
              <w:t xml:space="preserve"> цагийн менежмент</w:t>
            </w:r>
          </w:p>
        </w:tc>
        <w:tc>
          <w:tcPr>
            <w:tcW w:w="322" w:type="dxa"/>
            <w:tcBorders>
              <w:top w:val="nil"/>
              <w:left w:val="nil"/>
              <w:bottom w:val="nil"/>
              <w:right w:val="nil"/>
            </w:tcBorders>
          </w:tcPr>
          <w:p w:rsidR="00D7057C" w:rsidRPr="0069761B" w:rsidRDefault="00D7057C" w:rsidP="00D7057C">
            <w:pPr>
              <w:pStyle w:val="TableParagraph"/>
              <w:spacing w:before="12" w:line="276" w:lineRule="auto"/>
              <w:ind w:right="1"/>
              <w:jc w:val="center"/>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8B63B4" w:rsidRDefault="00D7057C" w:rsidP="00D7057C">
            <w:pPr>
              <w:pStyle w:val="TableParagraph"/>
              <w:spacing w:before="12" w:line="276" w:lineRule="auto"/>
              <w:ind w:left="68"/>
              <w:rPr>
                <w:rFonts w:ascii="Arial" w:eastAsia="Times New Roman" w:hAnsi="Arial" w:cs="Arial"/>
                <w:sz w:val="18"/>
                <w:szCs w:val="18"/>
                <w:lang w:val="mn-MN"/>
              </w:rPr>
            </w:pPr>
            <w:r>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line="276" w:lineRule="auto"/>
              <w:ind w:right="61"/>
              <w:jc w:val="right"/>
              <w:rPr>
                <w:rFonts w:ascii="Arial" w:eastAsia="Times New Roman" w:hAnsi="Arial" w:cs="Arial"/>
                <w:sz w:val="18"/>
                <w:szCs w:val="18"/>
              </w:rPr>
            </w:pPr>
            <w:r w:rsidRPr="0069761B">
              <w:rPr>
                <w:rFonts w:ascii="Arial" w:hAnsi="Arial" w:cs="Arial"/>
                <w:color w:val="131413"/>
                <w:spacing w:val="-2"/>
                <w:sz w:val="18"/>
                <w:szCs w:val="18"/>
              </w:rPr>
              <w:t>.169</w:t>
            </w:r>
          </w:p>
        </w:tc>
        <w:tc>
          <w:tcPr>
            <w:tcW w:w="722" w:type="dxa"/>
            <w:tcBorders>
              <w:top w:val="nil"/>
              <w:left w:val="nil"/>
              <w:bottom w:val="nil"/>
              <w:right w:val="nil"/>
            </w:tcBorders>
          </w:tcPr>
          <w:p w:rsidR="00D7057C" w:rsidRPr="0069761B" w:rsidRDefault="00D7057C" w:rsidP="00D7057C">
            <w:pPr>
              <w:pStyle w:val="TableParagraph"/>
              <w:spacing w:before="12" w:line="276" w:lineRule="auto"/>
              <w:ind w:left="133" w:right="40"/>
              <w:jc w:val="center"/>
              <w:rPr>
                <w:rFonts w:ascii="Arial" w:eastAsia="Times New Roman" w:hAnsi="Arial" w:cs="Arial"/>
                <w:sz w:val="18"/>
                <w:szCs w:val="18"/>
              </w:rPr>
            </w:pPr>
            <w:r w:rsidRPr="0069761B">
              <w:rPr>
                <w:rFonts w:ascii="Arial" w:hAnsi="Arial" w:cs="Arial"/>
                <w:color w:val="131413"/>
                <w:sz w:val="18"/>
                <w:szCs w:val="18"/>
              </w:rPr>
              <w:t>.415</w:t>
            </w:r>
          </w:p>
        </w:tc>
        <w:tc>
          <w:tcPr>
            <w:tcW w:w="488" w:type="dxa"/>
            <w:tcBorders>
              <w:top w:val="nil"/>
              <w:left w:val="nil"/>
              <w:bottom w:val="nil"/>
              <w:right w:val="nil"/>
            </w:tcBorders>
          </w:tcPr>
          <w:p w:rsidR="00D7057C" w:rsidRPr="0069761B" w:rsidRDefault="00D7057C" w:rsidP="00D7057C">
            <w:pPr>
              <w:pStyle w:val="TableParagraph"/>
              <w:spacing w:before="12" w:line="276" w:lineRule="auto"/>
              <w:ind w:left="72"/>
              <w:rPr>
                <w:rFonts w:ascii="Arial" w:eastAsia="Times New Roman" w:hAnsi="Arial" w:cs="Arial"/>
                <w:sz w:val="18"/>
                <w:szCs w:val="18"/>
              </w:rPr>
            </w:pPr>
            <w:r w:rsidRPr="0069761B">
              <w:rPr>
                <w:rFonts w:ascii="Arial" w:hAnsi="Arial" w:cs="Arial"/>
                <w:color w:val="131413"/>
                <w:sz w:val="18"/>
                <w:szCs w:val="18"/>
              </w:rPr>
              <w:t>.058</w:t>
            </w:r>
          </w:p>
        </w:tc>
        <w:tc>
          <w:tcPr>
            <w:tcW w:w="839" w:type="dxa"/>
            <w:tcBorders>
              <w:top w:val="nil"/>
              <w:left w:val="nil"/>
              <w:bottom w:val="nil"/>
              <w:right w:val="nil"/>
            </w:tcBorders>
          </w:tcPr>
          <w:p w:rsidR="00D7057C" w:rsidRPr="0069761B" w:rsidRDefault="00D7057C" w:rsidP="00D7057C">
            <w:pPr>
              <w:pStyle w:val="TableParagraph"/>
              <w:spacing w:before="12" w:line="276" w:lineRule="auto"/>
              <w:ind w:left="37" w:right="44"/>
              <w:jc w:val="center"/>
              <w:rPr>
                <w:rFonts w:ascii="Arial" w:eastAsia="Times New Roman" w:hAnsi="Arial" w:cs="Arial"/>
                <w:sz w:val="18"/>
                <w:szCs w:val="18"/>
              </w:rPr>
            </w:pPr>
            <w:r w:rsidRPr="0069761B">
              <w:rPr>
                <w:rFonts w:ascii="Arial" w:hAnsi="Arial" w:cs="Arial"/>
                <w:color w:val="131413"/>
                <w:sz w:val="18"/>
                <w:szCs w:val="18"/>
              </w:rPr>
              <w:t>2.930</w:t>
            </w:r>
          </w:p>
        </w:tc>
        <w:tc>
          <w:tcPr>
            <w:tcW w:w="815" w:type="dxa"/>
            <w:tcBorders>
              <w:top w:val="nil"/>
              <w:left w:val="nil"/>
              <w:bottom w:val="nil"/>
              <w:right w:val="nil"/>
            </w:tcBorders>
          </w:tcPr>
          <w:p w:rsidR="00D7057C" w:rsidRPr="0069761B" w:rsidRDefault="00D7057C" w:rsidP="00D7057C">
            <w:pPr>
              <w:pStyle w:val="TableParagraph"/>
              <w:spacing w:before="12" w:line="276" w:lineRule="auto"/>
              <w:ind w:left="73" w:right="-2"/>
              <w:rPr>
                <w:rFonts w:ascii="Arial" w:eastAsia="Times New Roman" w:hAnsi="Arial" w:cs="Arial"/>
                <w:sz w:val="18"/>
                <w:szCs w:val="18"/>
              </w:rPr>
            </w:pPr>
            <w:r w:rsidRPr="0069761B">
              <w:rPr>
                <w:rFonts w:ascii="Arial" w:hAnsi="Arial" w:cs="Arial"/>
                <w:color w:val="131413"/>
                <w:sz w:val="18"/>
                <w:szCs w:val="18"/>
              </w:rPr>
              <w:t>.003</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line="276" w:lineRule="auto"/>
              <w:ind w:left="709" w:hanging="641"/>
              <w:rPr>
                <w:rFonts w:ascii="Arial" w:eastAsia="Times New Roman" w:hAnsi="Arial" w:cs="Arial"/>
                <w:sz w:val="18"/>
                <w:szCs w:val="18"/>
              </w:rPr>
            </w:pPr>
            <w:r w:rsidRPr="007F3D9F">
              <w:rPr>
                <w:rFonts w:ascii="Arial" w:hAnsi="Arial" w:cs="Arial"/>
                <w:color w:val="131413"/>
                <w:spacing w:val="-4"/>
                <w:sz w:val="18"/>
                <w:szCs w:val="18"/>
                <w:u w:color="FF0000"/>
                <w:lang w:val="mn-MN"/>
              </w:rPr>
              <w:t>ГД</w:t>
            </w:r>
            <w:r>
              <w:rPr>
                <w:rFonts w:ascii="Arial" w:hAnsi="Arial" w:cs="Arial"/>
                <w:color w:val="131413"/>
                <w:spacing w:val="-4"/>
                <w:sz w:val="18"/>
                <w:szCs w:val="18"/>
                <w:lang w:val="mn-MN"/>
              </w:rPr>
              <w:t xml:space="preserve"> гүйцэтгэхэд зарцуулах цаг</w:t>
            </w:r>
          </w:p>
        </w:tc>
        <w:tc>
          <w:tcPr>
            <w:tcW w:w="322" w:type="dxa"/>
            <w:tcBorders>
              <w:top w:val="nil"/>
              <w:left w:val="nil"/>
              <w:bottom w:val="nil"/>
              <w:right w:val="nil"/>
            </w:tcBorders>
          </w:tcPr>
          <w:p w:rsidR="00D7057C" w:rsidRPr="0069761B" w:rsidRDefault="00D7057C" w:rsidP="00D7057C">
            <w:pPr>
              <w:pStyle w:val="TableParagraph"/>
              <w:spacing w:before="12" w:line="276" w:lineRule="auto"/>
              <w:ind w:right="1"/>
              <w:jc w:val="center"/>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804C57">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line="276" w:lineRule="auto"/>
              <w:ind w:right="61"/>
              <w:jc w:val="right"/>
              <w:rPr>
                <w:rFonts w:ascii="Arial" w:eastAsia="Times New Roman" w:hAnsi="Arial" w:cs="Arial"/>
                <w:sz w:val="18"/>
                <w:szCs w:val="18"/>
              </w:rPr>
            </w:pPr>
            <w:r w:rsidRPr="0069761B">
              <w:rPr>
                <w:rFonts w:ascii="Arial" w:hAnsi="Arial" w:cs="Arial"/>
                <w:color w:val="131413"/>
                <w:spacing w:val="-2"/>
                <w:sz w:val="18"/>
                <w:szCs w:val="18"/>
              </w:rPr>
              <w:t>.280</w:t>
            </w:r>
          </w:p>
        </w:tc>
        <w:tc>
          <w:tcPr>
            <w:tcW w:w="722" w:type="dxa"/>
            <w:tcBorders>
              <w:top w:val="nil"/>
              <w:left w:val="nil"/>
              <w:bottom w:val="nil"/>
              <w:right w:val="nil"/>
            </w:tcBorders>
          </w:tcPr>
          <w:p w:rsidR="00D7057C" w:rsidRPr="0069761B" w:rsidRDefault="00D7057C" w:rsidP="00D7057C">
            <w:pPr>
              <w:pStyle w:val="TableParagraph"/>
              <w:spacing w:before="12" w:line="276" w:lineRule="auto"/>
              <w:ind w:left="133" w:right="40"/>
              <w:jc w:val="center"/>
              <w:rPr>
                <w:rFonts w:ascii="Arial" w:eastAsia="Times New Roman" w:hAnsi="Arial" w:cs="Arial"/>
                <w:sz w:val="18"/>
                <w:szCs w:val="18"/>
              </w:rPr>
            </w:pPr>
            <w:r w:rsidRPr="0069761B">
              <w:rPr>
                <w:rFonts w:ascii="Arial" w:hAnsi="Arial" w:cs="Arial"/>
                <w:color w:val="131413"/>
                <w:sz w:val="18"/>
                <w:szCs w:val="18"/>
              </w:rPr>
              <w:t>.770</w:t>
            </w:r>
          </w:p>
        </w:tc>
        <w:tc>
          <w:tcPr>
            <w:tcW w:w="488" w:type="dxa"/>
            <w:tcBorders>
              <w:top w:val="nil"/>
              <w:left w:val="nil"/>
              <w:bottom w:val="nil"/>
              <w:right w:val="nil"/>
            </w:tcBorders>
          </w:tcPr>
          <w:p w:rsidR="00D7057C" w:rsidRPr="0069761B" w:rsidRDefault="00D7057C" w:rsidP="00D7057C">
            <w:pPr>
              <w:pStyle w:val="TableParagraph"/>
              <w:spacing w:before="12" w:line="276" w:lineRule="auto"/>
              <w:ind w:left="72"/>
              <w:rPr>
                <w:rFonts w:ascii="Arial" w:eastAsia="Times New Roman" w:hAnsi="Arial" w:cs="Arial"/>
                <w:sz w:val="18"/>
                <w:szCs w:val="18"/>
              </w:rPr>
            </w:pPr>
            <w:r w:rsidRPr="0069761B">
              <w:rPr>
                <w:rFonts w:ascii="Arial" w:hAnsi="Arial" w:cs="Arial"/>
                <w:color w:val="131413"/>
                <w:sz w:val="18"/>
                <w:szCs w:val="18"/>
              </w:rPr>
              <w:t>.130</w:t>
            </w:r>
          </w:p>
        </w:tc>
        <w:tc>
          <w:tcPr>
            <w:tcW w:w="839" w:type="dxa"/>
            <w:tcBorders>
              <w:top w:val="nil"/>
              <w:left w:val="nil"/>
              <w:bottom w:val="nil"/>
              <w:right w:val="nil"/>
            </w:tcBorders>
          </w:tcPr>
          <w:p w:rsidR="00D7057C" w:rsidRPr="0069761B" w:rsidRDefault="00D7057C" w:rsidP="00D7057C">
            <w:pPr>
              <w:pStyle w:val="TableParagraph"/>
              <w:spacing w:before="12" w:line="276" w:lineRule="auto"/>
              <w:ind w:left="37" w:right="44"/>
              <w:jc w:val="center"/>
              <w:rPr>
                <w:rFonts w:ascii="Arial" w:eastAsia="Times New Roman" w:hAnsi="Arial" w:cs="Arial"/>
                <w:sz w:val="18"/>
                <w:szCs w:val="18"/>
              </w:rPr>
            </w:pPr>
            <w:r w:rsidRPr="0069761B">
              <w:rPr>
                <w:rFonts w:ascii="Arial" w:hAnsi="Arial" w:cs="Arial"/>
                <w:color w:val="131413"/>
                <w:sz w:val="18"/>
                <w:szCs w:val="18"/>
              </w:rPr>
              <w:t>2.153</w:t>
            </w:r>
          </w:p>
        </w:tc>
        <w:tc>
          <w:tcPr>
            <w:tcW w:w="815" w:type="dxa"/>
            <w:tcBorders>
              <w:top w:val="nil"/>
              <w:left w:val="nil"/>
              <w:bottom w:val="nil"/>
              <w:right w:val="nil"/>
            </w:tcBorders>
          </w:tcPr>
          <w:p w:rsidR="00D7057C" w:rsidRPr="0069761B" w:rsidRDefault="00D7057C" w:rsidP="00D7057C">
            <w:pPr>
              <w:pStyle w:val="TableParagraph"/>
              <w:spacing w:before="12" w:line="276" w:lineRule="auto"/>
              <w:ind w:left="73" w:right="-2"/>
              <w:rPr>
                <w:rFonts w:ascii="Arial" w:eastAsia="Times New Roman" w:hAnsi="Arial" w:cs="Arial"/>
                <w:sz w:val="18"/>
                <w:szCs w:val="18"/>
              </w:rPr>
            </w:pPr>
            <w:r w:rsidRPr="0069761B">
              <w:rPr>
                <w:rFonts w:ascii="Arial" w:hAnsi="Arial" w:cs="Arial"/>
                <w:color w:val="131413"/>
                <w:sz w:val="18"/>
                <w:szCs w:val="18"/>
              </w:rPr>
              <w:t>.031</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line="276" w:lineRule="auto"/>
              <w:ind w:left="709" w:hanging="641"/>
              <w:rPr>
                <w:rFonts w:ascii="Arial" w:eastAsia="Times New Roman" w:hAnsi="Arial" w:cs="Arial"/>
                <w:sz w:val="18"/>
                <w:szCs w:val="18"/>
              </w:rPr>
            </w:pPr>
            <w:r w:rsidRPr="007F3D9F">
              <w:rPr>
                <w:rFonts w:ascii="Arial" w:hAnsi="Arial" w:cs="Arial"/>
                <w:color w:val="131413"/>
                <w:sz w:val="18"/>
                <w:szCs w:val="18"/>
                <w:u w:color="FF0000"/>
                <w:lang w:val="mn-MN"/>
              </w:rPr>
              <w:lastRenderedPageBreak/>
              <w:t>ГД</w:t>
            </w:r>
            <w:r>
              <w:rPr>
                <w:rFonts w:ascii="Arial" w:hAnsi="Arial" w:cs="Arial"/>
                <w:color w:val="131413"/>
                <w:sz w:val="18"/>
                <w:szCs w:val="18"/>
                <w:lang w:val="mn-MN"/>
              </w:rPr>
              <w:t xml:space="preserve"> гүйцэт хийж дуусгадаг байдал</w:t>
            </w:r>
          </w:p>
        </w:tc>
        <w:tc>
          <w:tcPr>
            <w:tcW w:w="322" w:type="dxa"/>
            <w:tcBorders>
              <w:top w:val="nil"/>
              <w:left w:val="nil"/>
              <w:bottom w:val="nil"/>
              <w:right w:val="nil"/>
            </w:tcBorders>
          </w:tcPr>
          <w:p w:rsidR="00D7057C" w:rsidRPr="0069761B" w:rsidRDefault="00D7057C" w:rsidP="00D7057C">
            <w:pPr>
              <w:pStyle w:val="TableParagraph"/>
              <w:spacing w:before="11" w:line="276" w:lineRule="auto"/>
              <w:ind w:right="1"/>
              <w:jc w:val="center"/>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804C57">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line="276" w:lineRule="auto"/>
              <w:ind w:right="61"/>
              <w:jc w:val="right"/>
              <w:rPr>
                <w:rFonts w:ascii="Arial" w:eastAsia="Times New Roman" w:hAnsi="Arial" w:cs="Arial"/>
                <w:sz w:val="18"/>
                <w:szCs w:val="18"/>
              </w:rPr>
            </w:pPr>
            <w:r w:rsidRPr="0069761B">
              <w:rPr>
                <w:rFonts w:ascii="Arial" w:hAnsi="Arial" w:cs="Arial"/>
                <w:color w:val="131413"/>
                <w:spacing w:val="-2"/>
                <w:sz w:val="18"/>
                <w:szCs w:val="18"/>
              </w:rPr>
              <w:t>.250</w:t>
            </w:r>
          </w:p>
        </w:tc>
        <w:tc>
          <w:tcPr>
            <w:tcW w:w="722" w:type="dxa"/>
            <w:tcBorders>
              <w:top w:val="nil"/>
              <w:left w:val="nil"/>
              <w:bottom w:val="nil"/>
              <w:right w:val="nil"/>
            </w:tcBorders>
          </w:tcPr>
          <w:p w:rsidR="00D7057C" w:rsidRPr="0069761B" w:rsidRDefault="00D7057C" w:rsidP="00D7057C">
            <w:pPr>
              <w:pStyle w:val="TableParagraph"/>
              <w:spacing w:before="12" w:line="276" w:lineRule="auto"/>
              <w:ind w:left="133" w:right="40"/>
              <w:jc w:val="center"/>
              <w:rPr>
                <w:rFonts w:ascii="Arial" w:eastAsia="Times New Roman" w:hAnsi="Arial" w:cs="Arial"/>
                <w:sz w:val="18"/>
                <w:szCs w:val="18"/>
              </w:rPr>
            </w:pPr>
            <w:r w:rsidRPr="0069761B">
              <w:rPr>
                <w:rFonts w:ascii="Arial" w:hAnsi="Arial" w:cs="Arial"/>
                <w:color w:val="131413"/>
                <w:sz w:val="18"/>
                <w:szCs w:val="18"/>
              </w:rPr>
              <w:t>.466</w:t>
            </w:r>
          </w:p>
        </w:tc>
        <w:tc>
          <w:tcPr>
            <w:tcW w:w="488" w:type="dxa"/>
            <w:tcBorders>
              <w:top w:val="nil"/>
              <w:left w:val="nil"/>
              <w:bottom w:val="nil"/>
              <w:right w:val="nil"/>
            </w:tcBorders>
          </w:tcPr>
          <w:p w:rsidR="00D7057C" w:rsidRPr="0069761B" w:rsidRDefault="00D7057C" w:rsidP="00D7057C">
            <w:pPr>
              <w:pStyle w:val="TableParagraph"/>
              <w:spacing w:before="12" w:line="276" w:lineRule="auto"/>
              <w:ind w:left="72"/>
              <w:rPr>
                <w:rFonts w:ascii="Arial" w:eastAsia="Times New Roman" w:hAnsi="Arial" w:cs="Arial"/>
                <w:sz w:val="18"/>
                <w:szCs w:val="18"/>
              </w:rPr>
            </w:pPr>
            <w:r w:rsidRPr="0069761B">
              <w:rPr>
                <w:rFonts w:ascii="Arial" w:hAnsi="Arial" w:cs="Arial"/>
                <w:color w:val="131413"/>
                <w:sz w:val="18"/>
                <w:szCs w:val="18"/>
              </w:rPr>
              <w:t>.090</w:t>
            </w:r>
          </w:p>
        </w:tc>
        <w:tc>
          <w:tcPr>
            <w:tcW w:w="839" w:type="dxa"/>
            <w:tcBorders>
              <w:top w:val="nil"/>
              <w:left w:val="nil"/>
              <w:bottom w:val="nil"/>
              <w:right w:val="nil"/>
            </w:tcBorders>
          </w:tcPr>
          <w:p w:rsidR="00D7057C" w:rsidRPr="0069761B" w:rsidRDefault="00D7057C" w:rsidP="00D7057C">
            <w:pPr>
              <w:pStyle w:val="TableParagraph"/>
              <w:spacing w:before="12" w:line="276" w:lineRule="auto"/>
              <w:ind w:left="37" w:right="44"/>
              <w:jc w:val="center"/>
              <w:rPr>
                <w:rFonts w:ascii="Arial" w:eastAsia="Times New Roman" w:hAnsi="Arial" w:cs="Arial"/>
                <w:sz w:val="18"/>
                <w:szCs w:val="18"/>
              </w:rPr>
            </w:pPr>
            <w:r w:rsidRPr="0069761B">
              <w:rPr>
                <w:rFonts w:ascii="Arial" w:hAnsi="Arial" w:cs="Arial"/>
                <w:color w:val="131413"/>
                <w:sz w:val="18"/>
                <w:szCs w:val="18"/>
              </w:rPr>
              <w:t>2.788</w:t>
            </w:r>
          </w:p>
        </w:tc>
        <w:tc>
          <w:tcPr>
            <w:tcW w:w="815" w:type="dxa"/>
            <w:tcBorders>
              <w:top w:val="nil"/>
              <w:left w:val="nil"/>
              <w:bottom w:val="nil"/>
              <w:right w:val="nil"/>
            </w:tcBorders>
          </w:tcPr>
          <w:p w:rsidR="00D7057C" w:rsidRPr="0069761B" w:rsidRDefault="00D7057C" w:rsidP="00D7057C">
            <w:pPr>
              <w:pStyle w:val="TableParagraph"/>
              <w:spacing w:before="12" w:line="276" w:lineRule="auto"/>
              <w:ind w:left="73" w:right="-2"/>
              <w:rPr>
                <w:rFonts w:ascii="Arial" w:eastAsia="Times New Roman" w:hAnsi="Arial" w:cs="Arial"/>
                <w:sz w:val="18"/>
                <w:szCs w:val="18"/>
              </w:rPr>
            </w:pPr>
            <w:r w:rsidRPr="0069761B">
              <w:rPr>
                <w:rFonts w:ascii="Arial" w:hAnsi="Arial" w:cs="Arial"/>
                <w:color w:val="131413"/>
                <w:sz w:val="18"/>
                <w:szCs w:val="18"/>
              </w:rPr>
              <w:t>.005</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line="276" w:lineRule="auto"/>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2" w:line="276" w:lineRule="auto"/>
              <w:ind w:right="1"/>
              <w:jc w:val="center"/>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804C57">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9" w:line="276" w:lineRule="auto"/>
              <w:ind w:right="61"/>
              <w:jc w:val="right"/>
              <w:rPr>
                <w:rFonts w:ascii="Arial" w:eastAsia="Times New Roman" w:hAnsi="Arial" w:cs="Arial"/>
                <w:sz w:val="18"/>
                <w:szCs w:val="18"/>
              </w:rPr>
            </w:pPr>
            <w:r w:rsidRPr="0069761B">
              <w:rPr>
                <w:rFonts w:ascii="Arial" w:eastAsia="Calibri" w:hAnsi="Arial" w:cs="Arial"/>
                <w:color w:val="131413"/>
                <w:spacing w:val="-2"/>
                <w:sz w:val="18"/>
                <w:szCs w:val="18"/>
              </w:rPr>
              <w:t>−</w:t>
            </w:r>
            <w:r w:rsidRPr="0069761B">
              <w:rPr>
                <w:rFonts w:ascii="Arial" w:eastAsia="Times New Roman" w:hAnsi="Arial" w:cs="Arial"/>
                <w:color w:val="131413"/>
                <w:spacing w:val="-2"/>
                <w:sz w:val="18"/>
                <w:szCs w:val="18"/>
              </w:rPr>
              <w:t>.359</w:t>
            </w:r>
          </w:p>
        </w:tc>
        <w:tc>
          <w:tcPr>
            <w:tcW w:w="722" w:type="dxa"/>
            <w:tcBorders>
              <w:top w:val="nil"/>
              <w:left w:val="nil"/>
              <w:bottom w:val="nil"/>
              <w:right w:val="nil"/>
            </w:tcBorders>
          </w:tcPr>
          <w:p w:rsidR="00D7057C" w:rsidRPr="0069761B" w:rsidRDefault="00D7057C" w:rsidP="00D7057C">
            <w:pPr>
              <w:pStyle w:val="TableParagraph"/>
              <w:spacing w:before="9" w:line="276" w:lineRule="auto"/>
              <w:ind w:left="44" w:right="38"/>
              <w:jc w:val="center"/>
              <w:rPr>
                <w:rFonts w:ascii="Arial" w:eastAsia="Times New Roman" w:hAnsi="Arial" w:cs="Arial"/>
                <w:sz w:val="18"/>
                <w:szCs w:val="18"/>
              </w:rPr>
            </w:pPr>
            <w:r w:rsidRPr="0069761B">
              <w:rPr>
                <w:rFonts w:ascii="Arial" w:eastAsia="Calibri" w:hAnsi="Arial" w:cs="Arial"/>
                <w:color w:val="131413"/>
                <w:sz w:val="18"/>
                <w:szCs w:val="18"/>
              </w:rPr>
              <w:t>−</w:t>
            </w:r>
            <w:r w:rsidRPr="0069761B">
              <w:rPr>
                <w:rFonts w:ascii="Arial" w:eastAsia="Times New Roman" w:hAnsi="Arial" w:cs="Arial"/>
                <w:color w:val="131413"/>
                <w:sz w:val="18"/>
                <w:szCs w:val="18"/>
              </w:rPr>
              <w:t>.937</w:t>
            </w:r>
          </w:p>
        </w:tc>
        <w:tc>
          <w:tcPr>
            <w:tcW w:w="488" w:type="dxa"/>
            <w:tcBorders>
              <w:top w:val="nil"/>
              <w:left w:val="nil"/>
              <w:bottom w:val="nil"/>
              <w:right w:val="nil"/>
            </w:tcBorders>
          </w:tcPr>
          <w:p w:rsidR="00D7057C" w:rsidRPr="0069761B" w:rsidRDefault="00D7057C" w:rsidP="00D7057C">
            <w:pPr>
              <w:pStyle w:val="TableParagraph"/>
              <w:spacing w:before="12" w:line="276" w:lineRule="auto"/>
              <w:ind w:left="72"/>
              <w:rPr>
                <w:rFonts w:ascii="Arial" w:eastAsia="Times New Roman" w:hAnsi="Arial" w:cs="Arial"/>
                <w:sz w:val="18"/>
                <w:szCs w:val="18"/>
              </w:rPr>
            </w:pPr>
            <w:r w:rsidRPr="0069761B">
              <w:rPr>
                <w:rFonts w:ascii="Arial" w:hAnsi="Arial" w:cs="Arial"/>
                <w:color w:val="131413"/>
                <w:sz w:val="18"/>
                <w:szCs w:val="18"/>
              </w:rPr>
              <w:t>.066</w:t>
            </w:r>
          </w:p>
        </w:tc>
        <w:tc>
          <w:tcPr>
            <w:tcW w:w="839" w:type="dxa"/>
            <w:tcBorders>
              <w:top w:val="nil"/>
              <w:left w:val="nil"/>
              <w:bottom w:val="nil"/>
              <w:right w:val="nil"/>
            </w:tcBorders>
          </w:tcPr>
          <w:p w:rsidR="00D7057C" w:rsidRPr="0069761B" w:rsidRDefault="00D7057C" w:rsidP="00D7057C">
            <w:pPr>
              <w:pStyle w:val="TableParagraph"/>
              <w:spacing w:before="9" w:line="276" w:lineRule="auto"/>
              <w:ind w:left="44" w:right="139"/>
              <w:jc w:val="center"/>
              <w:rPr>
                <w:rFonts w:ascii="Arial" w:eastAsia="Times New Roman" w:hAnsi="Arial" w:cs="Arial"/>
                <w:sz w:val="18"/>
                <w:szCs w:val="18"/>
              </w:rPr>
            </w:pPr>
            <w:r w:rsidRPr="0069761B">
              <w:rPr>
                <w:rFonts w:ascii="Arial" w:eastAsia="Calibri" w:hAnsi="Arial" w:cs="Arial"/>
                <w:color w:val="131413"/>
                <w:spacing w:val="-3"/>
                <w:sz w:val="18"/>
                <w:szCs w:val="18"/>
              </w:rPr>
              <w:t>−</w:t>
            </w:r>
            <w:r w:rsidRPr="0069761B">
              <w:rPr>
                <w:rFonts w:ascii="Arial" w:eastAsia="Times New Roman" w:hAnsi="Arial" w:cs="Arial"/>
                <w:color w:val="131413"/>
                <w:spacing w:val="-3"/>
                <w:sz w:val="18"/>
                <w:szCs w:val="18"/>
              </w:rPr>
              <w:t>5.469</w:t>
            </w:r>
          </w:p>
        </w:tc>
        <w:tc>
          <w:tcPr>
            <w:tcW w:w="815" w:type="dxa"/>
            <w:tcBorders>
              <w:top w:val="nil"/>
              <w:left w:val="nil"/>
              <w:bottom w:val="nil"/>
              <w:right w:val="nil"/>
            </w:tcBorders>
          </w:tcPr>
          <w:p w:rsidR="00D7057C" w:rsidRPr="0069761B" w:rsidRDefault="00D7057C" w:rsidP="00D7057C">
            <w:pPr>
              <w:pStyle w:val="TableParagraph"/>
              <w:spacing w:before="12" w:line="276" w:lineRule="auto"/>
              <w:ind w:left="73" w:right="-2"/>
              <w:rPr>
                <w:rFonts w:ascii="Arial" w:eastAsia="Times New Roman" w:hAnsi="Arial" w:cs="Arial"/>
                <w:sz w:val="18"/>
                <w:szCs w:val="18"/>
              </w:rPr>
            </w:pPr>
            <w:r w:rsidRPr="0069761B">
              <w:rPr>
                <w:rFonts w:ascii="Arial" w:hAnsi="Arial" w:cs="Arial"/>
                <w:color w:val="131413"/>
                <w:sz w:val="18"/>
                <w:szCs w:val="18"/>
              </w:rPr>
              <w:t>.000</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line="276" w:lineRule="auto"/>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2" w:line="276" w:lineRule="auto"/>
              <w:jc w:val="center"/>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Default="00D7057C" w:rsidP="00D7057C">
            <w:r w:rsidRPr="00804C57">
              <w:rPr>
                <w:rFonts w:ascii="Arial" w:hAnsi="Arial" w:cs="Arial"/>
                <w:color w:val="131413"/>
                <w:spacing w:val="-3"/>
                <w:sz w:val="18"/>
                <w:szCs w:val="18"/>
                <w:lang w:val="mn-MN"/>
              </w:rPr>
              <w:t>Сурлагын амжилт</w:t>
            </w:r>
          </w:p>
        </w:tc>
        <w:tc>
          <w:tcPr>
            <w:tcW w:w="604" w:type="dxa"/>
            <w:tcBorders>
              <w:top w:val="nil"/>
              <w:left w:val="nil"/>
              <w:bottom w:val="nil"/>
              <w:right w:val="nil"/>
            </w:tcBorders>
          </w:tcPr>
          <w:p w:rsidR="00D7057C" w:rsidRPr="0069761B" w:rsidRDefault="00D7057C" w:rsidP="00D7057C">
            <w:pPr>
              <w:pStyle w:val="TableParagraph"/>
              <w:spacing w:before="12" w:line="276" w:lineRule="auto"/>
              <w:ind w:right="60"/>
              <w:jc w:val="right"/>
              <w:rPr>
                <w:rFonts w:ascii="Arial" w:eastAsia="Times New Roman" w:hAnsi="Arial" w:cs="Arial"/>
                <w:sz w:val="18"/>
                <w:szCs w:val="18"/>
              </w:rPr>
            </w:pPr>
            <w:r w:rsidRPr="0069761B">
              <w:rPr>
                <w:rFonts w:ascii="Arial" w:hAnsi="Arial" w:cs="Arial"/>
                <w:color w:val="131413"/>
                <w:spacing w:val="-2"/>
                <w:sz w:val="18"/>
                <w:szCs w:val="18"/>
              </w:rPr>
              <w:t>.149</w:t>
            </w:r>
          </w:p>
        </w:tc>
        <w:tc>
          <w:tcPr>
            <w:tcW w:w="722" w:type="dxa"/>
            <w:tcBorders>
              <w:top w:val="nil"/>
              <w:left w:val="nil"/>
              <w:bottom w:val="nil"/>
              <w:right w:val="nil"/>
            </w:tcBorders>
          </w:tcPr>
          <w:p w:rsidR="00D7057C" w:rsidRPr="0069761B" w:rsidRDefault="00D7057C" w:rsidP="00D7057C">
            <w:pPr>
              <w:pStyle w:val="TableParagraph"/>
              <w:spacing w:before="12" w:line="276" w:lineRule="auto"/>
              <w:ind w:left="134" w:right="40"/>
              <w:jc w:val="center"/>
              <w:rPr>
                <w:rFonts w:ascii="Arial" w:eastAsia="Times New Roman" w:hAnsi="Arial" w:cs="Arial"/>
                <w:sz w:val="18"/>
                <w:szCs w:val="18"/>
              </w:rPr>
            </w:pPr>
            <w:r w:rsidRPr="0069761B">
              <w:rPr>
                <w:rFonts w:ascii="Arial" w:hAnsi="Arial" w:cs="Arial"/>
                <w:color w:val="131413"/>
                <w:sz w:val="18"/>
                <w:szCs w:val="18"/>
              </w:rPr>
              <w:t>.271</w:t>
            </w:r>
          </w:p>
        </w:tc>
        <w:tc>
          <w:tcPr>
            <w:tcW w:w="488" w:type="dxa"/>
            <w:tcBorders>
              <w:top w:val="nil"/>
              <w:left w:val="nil"/>
              <w:bottom w:val="nil"/>
              <w:right w:val="nil"/>
            </w:tcBorders>
          </w:tcPr>
          <w:p w:rsidR="00D7057C" w:rsidRPr="0069761B" w:rsidRDefault="00D7057C" w:rsidP="00D7057C">
            <w:pPr>
              <w:pStyle w:val="TableParagraph"/>
              <w:spacing w:before="12" w:line="276" w:lineRule="auto"/>
              <w:ind w:left="72"/>
              <w:rPr>
                <w:rFonts w:ascii="Arial" w:eastAsia="Times New Roman" w:hAnsi="Arial" w:cs="Arial"/>
                <w:sz w:val="18"/>
                <w:szCs w:val="18"/>
              </w:rPr>
            </w:pPr>
            <w:r w:rsidRPr="0069761B">
              <w:rPr>
                <w:rFonts w:ascii="Arial" w:hAnsi="Arial" w:cs="Arial"/>
                <w:color w:val="131413"/>
                <w:sz w:val="18"/>
                <w:szCs w:val="18"/>
              </w:rPr>
              <w:t>.059</w:t>
            </w:r>
          </w:p>
        </w:tc>
        <w:tc>
          <w:tcPr>
            <w:tcW w:w="839" w:type="dxa"/>
            <w:tcBorders>
              <w:top w:val="nil"/>
              <w:left w:val="nil"/>
              <w:bottom w:val="nil"/>
              <w:right w:val="nil"/>
            </w:tcBorders>
          </w:tcPr>
          <w:p w:rsidR="00D7057C" w:rsidRPr="0069761B" w:rsidRDefault="00D7057C" w:rsidP="00D7057C">
            <w:pPr>
              <w:pStyle w:val="TableParagraph"/>
              <w:spacing w:before="12" w:line="276" w:lineRule="auto"/>
              <w:ind w:left="37" w:right="44"/>
              <w:jc w:val="center"/>
              <w:rPr>
                <w:rFonts w:ascii="Arial" w:eastAsia="Times New Roman" w:hAnsi="Arial" w:cs="Arial"/>
                <w:sz w:val="18"/>
                <w:szCs w:val="18"/>
              </w:rPr>
            </w:pPr>
            <w:r w:rsidRPr="0069761B">
              <w:rPr>
                <w:rFonts w:ascii="Arial" w:hAnsi="Arial" w:cs="Arial"/>
                <w:color w:val="131413"/>
                <w:sz w:val="18"/>
                <w:szCs w:val="18"/>
              </w:rPr>
              <w:t>2.531</w:t>
            </w:r>
          </w:p>
        </w:tc>
        <w:tc>
          <w:tcPr>
            <w:tcW w:w="815" w:type="dxa"/>
            <w:tcBorders>
              <w:top w:val="nil"/>
              <w:left w:val="nil"/>
              <w:bottom w:val="nil"/>
              <w:right w:val="nil"/>
            </w:tcBorders>
          </w:tcPr>
          <w:p w:rsidR="00D7057C" w:rsidRPr="0069761B" w:rsidRDefault="00D7057C" w:rsidP="00D7057C">
            <w:pPr>
              <w:pStyle w:val="TableParagraph"/>
              <w:spacing w:before="12" w:line="276" w:lineRule="auto"/>
              <w:ind w:left="74" w:right="-2"/>
              <w:rPr>
                <w:rFonts w:ascii="Arial" w:eastAsia="Times New Roman" w:hAnsi="Arial" w:cs="Arial"/>
                <w:sz w:val="18"/>
                <w:szCs w:val="18"/>
              </w:rPr>
            </w:pPr>
            <w:r w:rsidRPr="0069761B">
              <w:rPr>
                <w:rFonts w:ascii="Arial" w:hAnsi="Arial" w:cs="Arial"/>
                <w:color w:val="131413"/>
                <w:spacing w:val="-3"/>
                <w:sz w:val="18"/>
                <w:szCs w:val="18"/>
              </w:rPr>
              <w:t>.011</w:t>
            </w:r>
          </w:p>
        </w:tc>
      </w:tr>
      <w:tr w:rsidR="00D7057C" w:rsidRPr="0069761B" w:rsidTr="00D7057C">
        <w:trPr>
          <w:trHeight w:hRule="exact" w:val="206"/>
        </w:trPr>
        <w:tc>
          <w:tcPr>
            <w:tcW w:w="3091" w:type="dxa"/>
            <w:tcBorders>
              <w:top w:val="nil"/>
              <w:left w:val="nil"/>
              <w:bottom w:val="nil"/>
              <w:right w:val="nil"/>
            </w:tcBorders>
          </w:tcPr>
          <w:p w:rsidR="00D7057C" w:rsidRPr="0069761B" w:rsidRDefault="00D7057C" w:rsidP="00D7057C">
            <w:pPr>
              <w:pStyle w:val="TableParagraph"/>
              <w:spacing w:before="12" w:line="276" w:lineRule="auto"/>
              <w:ind w:left="709" w:hanging="641"/>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322" w:type="dxa"/>
            <w:tcBorders>
              <w:top w:val="nil"/>
              <w:left w:val="nil"/>
              <w:bottom w:val="nil"/>
              <w:right w:val="nil"/>
            </w:tcBorders>
          </w:tcPr>
          <w:p w:rsidR="00D7057C" w:rsidRPr="0069761B" w:rsidRDefault="00D7057C" w:rsidP="00D7057C">
            <w:pPr>
              <w:pStyle w:val="TableParagraph"/>
              <w:spacing w:before="12" w:line="276" w:lineRule="auto"/>
              <w:jc w:val="center"/>
              <w:rPr>
                <w:rFonts w:ascii="Arial" w:eastAsia="Arial" w:hAnsi="Arial" w:cs="Arial"/>
                <w:sz w:val="18"/>
                <w:szCs w:val="18"/>
              </w:rPr>
            </w:pPr>
            <w:r w:rsidRPr="0069761B">
              <w:rPr>
                <w:rFonts w:ascii="Arial" w:eastAsia="Arial" w:hAnsi="Arial" w:cs="Arial"/>
                <w:color w:val="131413"/>
                <w:w w:val="99"/>
                <w:sz w:val="18"/>
                <w:szCs w:val="18"/>
              </w:rPr>
              <w:t>↔</w:t>
            </w:r>
          </w:p>
        </w:tc>
        <w:tc>
          <w:tcPr>
            <w:tcW w:w="2984" w:type="dxa"/>
            <w:tcBorders>
              <w:top w:val="nil"/>
              <w:left w:val="nil"/>
              <w:bottom w:val="nil"/>
              <w:right w:val="nil"/>
            </w:tcBorders>
          </w:tcPr>
          <w:p w:rsidR="00D7057C" w:rsidRPr="0069761B" w:rsidRDefault="00D7057C" w:rsidP="00D7057C">
            <w:pPr>
              <w:pStyle w:val="TableParagraph"/>
              <w:spacing w:before="12" w:line="276" w:lineRule="auto"/>
              <w:ind w:left="68"/>
              <w:rPr>
                <w:rFonts w:ascii="Arial" w:eastAsia="Times New Roman" w:hAnsi="Arial" w:cs="Arial"/>
                <w:sz w:val="18"/>
                <w:szCs w:val="18"/>
              </w:rPr>
            </w:pPr>
            <w:r>
              <w:rPr>
                <w:rFonts w:ascii="Arial" w:hAnsi="Arial" w:cs="Arial"/>
                <w:color w:val="131413"/>
                <w:spacing w:val="-3"/>
                <w:sz w:val="18"/>
                <w:szCs w:val="18"/>
                <w:lang w:val="mn-MN"/>
              </w:rPr>
              <w:t>Эцэг эхийн дэмжлэг</w:t>
            </w:r>
          </w:p>
        </w:tc>
        <w:tc>
          <w:tcPr>
            <w:tcW w:w="604" w:type="dxa"/>
            <w:tcBorders>
              <w:top w:val="nil"/>
              <w:left w:val="nil"/>
              <w:bottom w:val="nil"/>
              <w:right w:val="nil"/>
            </w:tcBorders>
          </w:tcPr>
          <w:p w:rsidR="00D7057C" w:rsidRPr="0069761B" w:rsidRDefault="00D7057C" w:rsidP="00D7057C">
            <w:pPr>
              <w:pStyle w:val="TableParagraph"/>
              <w:spacing w:before="12" w:line="276" w:lineRule="auto"/>
              <w:ind w:right="60"/>
              <w:jc w:val="right"/>
              <w:rPr>
                <w:rFonts w:ascii="Arial" w:eastAsia="Times New Roman" w:hAnsi="Arial" w:cs="Arial"/>
                <w:sz w:val="18"/>
                <w:szCs w:val="18"/>
              </w:rPr>
            </w:pPr>
            <w:r w:rsidRPr="0069761B">
              <w:rPr>
                <w:rFonts w:ascii="Arial" w:hAnsi="Arial" w:cs="Arial"/>
                <w:color w:val="131413"/>
                <w:spacing w:val="-2"/>
                <w:sz w:val="18"/>
                <w:szCs w:val="18"/>
              </w:rPr>
              <w:t>.592</w:t>
            </w:r>
          </w:p>
        </w:tc>
        <w:tc>
          <w:tcPr>
            <w:tcW w:w="722" w:type="dxa"/>
            <w:tcBorders>
              <w:top w:val="nil"/>
              <w:left w:val="nil"/>
              <w:bottom w:val="nil"/>
              <w:right w:val="nil"/>
            </w:tcBorders>
          </w:tcPr>
          <w:p w:rsidR="00D7057C" w:rsidRPr="0069761B" w:rsidRDefault="00D7057C" w:rsidP="00D7057C">
            <w:pPr>
              <w:pStyle w:val="TableParagraph"/>
              <w:spacing w:before="12" w:line="276" w:lineRule="auto"/>
              <w:ind w:left="134" w:right="40"/>
              <w:jc w:val="center"/>
              <w:rPr>
                <w:rFonts w:ascii="Arial" w:eastAsia="Times New Roman" w:hAnsi="Arial" w:cs="Arial"/>
                <w:sz w:val="18"/>
                <w:szCs w:val="18"/>
              </w:rPr>
            </w:pPr>
            <w:r w:rsidRPr="0069761B">
              <w:rPr>
                <w:rFonts w:ascii="Arial" w:hAnsi="Arial" w:cs="Arial"/>
                <w:color w:val="131413"/>
                <w:sz w:val="18"/>
                <w:szCs w:val="18"/>
              </w:rPr>
              <w:t>.458</w:t>
            </w:r>
          </w:p>
        </w:tc>
        <w:tc>
          <w:tcPr>
            <w:tcW w:w="488" w:type="dxa"/>
            <w:tcBorders>
              <w:top w:val="nil"/>
              <w:left w:val="nil"/>
              <w:bottom w:val="nil"/>
              <w:right w:val="nil"/>
            </w:tcBorders>
          </w:tcPr>
          <w:p w:rsidR="00D7057C" w:rsidRPr="0069761B" w:rsidRDefault="00D7057C" w:rsidP="00D7057C">
            <w:pPr>
              <w:pStyle w:val="TableParagraph"/>
              <w:spacing w:before="12" w:line="276" w:lineRule="auto"/>
              <w:ind w:left="72"/>
              <w:rPr>
                <w:rFonts w:ascii="Arial" w:eastAsia="Times New Roman" w:hAnsi="Arial" w:cs="Arial"/>
                <w:sz w:val="18"/>
                <w:szCs w:val="18"/>
              </w:rPr>
            </w:pPr>
            <w:r w:rsidRPr="0069761B">
              <w:rPr>
                <w:rFonts w:ascii="Arial" w:hAnsi="Arial" w:cs="Arial"/>
                <w:color w:val="131413"/>
                <w:sz w:val="18"/>
                <w:szCs w:val="18"/>
              </w:rPr>
              <w:t>.041</w:t>
            </w:r>
          </w:p>
        </w:tc>
        <w:tc>
          <w:tcPr>
            <w:tcW w:w="839" w:type="dxa"/>
            <w:tcBorders>
              <w:top w:val="nil"/>
              <w:left w:val="nil"/>
              <w:bottom w:val="nil"/>
              <w:right w:val="nil"/>
            </w:tcBorders>
          </w:tcPr>
          <w:p w:rsidR="00D7057C" w:rsidRPr="0069761B" w:rsidRDefault="00D7057C" w:rsidP="00D7057C">
            <w:pPr>
              <w:pStyle w:val="TableParagraph"/>
              <w:spacing w:before="12" w:line="276" w:lineRule="auto"/>
              <w:ind w:left="44" w:right="128"/>
              <w:jc w:val="center"/>
              <w:rPr>
                <w:rFonts w:ascii="Arial" w:eastAsia="Times New Roman" w:hAnsi="Arial" w:cs="Arial"/>
                <w:sz w:val="18"/>
                <w:szCs w:val="18"/>
              </w:rPr>
            </w:pPr>
            <w:r w:rsidRPr="0069761B">
              <w:rPr>
                <w:rFonts w:ascii="Arial" w:hAnsi="Arial" w:cs="Arial"/>
                <w:color w:val="131413"/>
                <w:spacing w:val="-3"/>
                <w:sz w:val="18"/>
                <w:szCs w:val="18"/>
              </w:rPr>
              <w:t>14.607</w:t>
            </w:r>
          </w:p>
        </w:tc>
        <w:tc>
          <w:tcPr>
            <w:tcW w:w="815" w:type="dxa"/>
            <w:tcBorders>
              <w:top w:val="nil"/>
              <w:left w:val="nil"/>
              <w:bottom w:val="nil"/>
              <w:right w:val="nil"/>
            </w:tcBorders>
          </w:tcPr>
          <w:p w:rsidR="00D7057C" w:rsidRPr="0069761B" w:rsidRDefault="00D7057C" w:rsidP="00D7057C">
            <w:pPr>
              <w:pStyle w:val="TableParagraph"/>
              <w:spacing w:before="12" w:line="276" w:lineRule="auto"/>
              <w:ind w:left="74" w:right="-2"/>
              <w:rPr>
                <w:rFonts w:ascii="Arial" w:eastAsia="Times New Roman" w:hAnsi="Arial" w:cs="Arial"/>
                <w:sz w:val="18"/>
                <w:szCs w:val="18"/>
              </w:rPr>
            </w:pPr>
            <w:r w:rsidRPr="0069761B">
              <w:rPr>
                <w:rFonts w:ascii="Arial" w:hAnsi="Arial" w:cs="Arial"/>
                <w:color w:val="131413"/>
                <w:sz w:val="18"/>
                <w:szCs w:val="18"/>
              </w:rPr>
              <w:t>.000</w:t>
            </w:r>
          </w:p>
        </w:tc>
      </w:tr>
    </w:tbl>
    <w:p w:rsidR="00E364D6" w:rsidRPr="00E364D6" w:rsidRDefault="00E364D6" w:rsidP="00E364D6">
      <w:pPr>
        <w:spacing w:after="120" w:line="276" w:lineRule="auto"/>
        <w:jc w:val="both"/>
        <w:rPr>
          <w:rFonts w:ascii="Arial" w:hAnsi="Arial" w:cs="Arial"/>
          <w:lang w:val="mn-MN"/>
        </w:rPr>
      </w:pP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Сурагчдын гэрийн даалгавар хийх зан үйлд эцэг эхийн оролцооны </w:t>
      </w:r>
      <w:r w:rsidRPr="007F3D9F">
        <w:rPr>
          <w:rFonts w:ascii="Arial" w:hAnsi="Arial" w:cs="Arial"/>
          <w:u w:color="FF0000"/>
          <w:lang w:val="mn-MN"/>
        </w:rPr>
        <w:t>байдал</w:t>
      </w:r>
      <w:r w:rsidR="009C6CF4">
        <w:rPr>
          <w:rFonts w:ascii="Arial" w:hAnsi="Arial" w:cs="Arial"/>
          <w:u w:color="FF0000"/>
          <w:lang w:val="mn-MN"/>
        </w:rPr>
        <w:t xml:space="preserve"> </w:t>
      </w:r>
      <w:r w:rsidRPr="007F3D9F">
        <w:rPr>
          <w:rFonts w:ascii="Arial" w:hAnsi="Arial" w:cs="Arial"/>
          <w:u w:color="FF0000"/>
          <w:lang w:val="mn-MN"/>
        </w:rPr>
        <w:t>эцэг</w:t>
      </w:r>
      <w:r w:rsidRPr="00E364D6">
        <w:rPr>
          <w:rFonts w:ascii="Arial" w:hAnsi="Arial" w:cs="Arial"/>
          <w:lang w:val="mn-MN"/>
        </w:rPr>
        <w:t xml:space="preserve"> эхийн гэрийн </w:t>
      </w:r>
      <w:r w:rsidRPr="007F3D9F">
        <w:rPr>
          <w:rFonts w:ascii="Arial" w:hAnsi="Arial" w:cs="Arial"/>
          <w:u w:color="FF0000"/>
          <w:lang w:val="mn-MN"/>
        </w:rPr>
        <w:t>даалгаврын</w:t>
      </w:r>
      <w:r w:rsidRPr="00E364D6">
        <w:rPr>
          <w:rFonts w:ascii="Arial" w:hAnsi="Arial" w:cs="Arial"/>
          <w:lang w:val="mn-MN"/>
        </w:rPr>
        <w:t xml:space="preserve"> оролцоо/хяналт, дэмжлэг/ харуулсан утгууд нь сурагчдын гэрийн даалгаврын хийх зан </w:t>
      </w:r>
      <w:r w:rsidRPr="007F3D9F">
        <w:rPr>
          <w:rFonts w:ascii="Arial" w:hAnsi="Arial" w:cs="Arial"/>
          <w:u w:color="FF0000"/>
          <w:lang w:val="mn-MN"/>
        </w:rPr>
        <w:t>үйлдийн</w:t>
      </w:r>
      <w:r w:rsidR="009C6CF4">
        <w:rPr>
          <w:rFonts w:ascii="Arial" w:hAnsi="Arial" w:cs="Arial"/>
          <w:u w:color="FF0000"/>
          <w:lang w:val="mn-MN"/>
        </w:rPr>
        <w:t xml:space="preserve"> </w:t>
      </w:r>
      <w:r w:rsidRPr="007F3D9F">
        <w:rPr>
          <w:rFonts w:ascii="Arial" w:hAnsi="Arial" w:cs="Arial"/>
          <w:u w:color="FF0000"/>
          <w:lang w:val="mn-MN"/>
        </w:rPr>
        <w:t>хувьсагчад</w:t>
      </w:r>
      <w:r w:rsidRPr="00E364D6">
        <w:rPr>
          <w:rFonts w:ascii="Arial" w:hAnsi="Arial" w:cs="Arial"/>
          <w:lang w:val="mn-MN"/>
        </w:rPr>
        <w:t xml:space="preserve"> нэлээд хамааралтай бөгөөд, уг хамаарлын өөрчлөлтүүд нь сурагчдын ангийн </w:t>
      </w:r>
      <w:r w:rsidR="009C6CF4">
        <w:rPr>
          <w:rFonts w:ascii="Arial" w:hAnsi="Arial" w:cs="Arial"/>
          <w:u w:color="FF0000"/>
          <w:lang w:val="mn-MN"/>
        </w:rPr>
        <w:t>түвшингөө</w:t>
      </w:r>
      <w:r w:rsidRPr="007F3D9F">
        <w:rPr>
          <w:rFonts w:ascii="Arial" w:hAnsi="Arial" w:cs="Arial"/>
          <w:u w:color="FF0000"/>
          <w:lang w:val="mn-MN"/>
        </w:rPr>
        <w:t>с</w:t>
      </w:r>
      <w:r w:rsidRPr="00E364D6">
        <w:rPr>
          <w:rFonts w:ascii="Arial" w:hAnsi="Arial" w:cs="Arial"/>
          <w:lang w:val="mn-MN"/>
        </w:rPr>
        <w:t xml:space="preserve"> хамаарч хүчтэй болж байсан. Ялангуяа бага сургуулийн 5, 6-р ангийн </w:t>
      </w:r>
      <w:r w:rsidR="009C6CF4">
        <w:rPr>
          <w:rFonts w:ascii="Arial" w:hAnsi="Arial" w:cs="Arial"/>
          <w:u w:color="FF0000"/>
          <w:lang w:val="mn-MN"/>
        </w:rPr>
        <w:t>сураг</w:t>
      </w:r>
      <w:r w:rsidRPr="007F3D9F">
        <w:rPr>
          <w:rFonts w:ascii="Arial" w:hAnsi="Arial" w:cs="Arial"/>
          <w:u w:color="FF0000"/>
          <w:lang w:val="mn-MN"/>
        </w:rPr>
        <w:t>чдын</w:t>
      </w:r>
      <w:r w:rsidRPr="00E364D6">
        <w:rPr>
          <w:rFonts w:ascii="Arial" w:hAnsi="Arial" w:cs="Arial"/>
          <w:lang w:val="mn-MN"/>
        </w:rPr>
        <w:t xml:space="preserve"> жишээнд эцэг эхийн хяналт болон дэмжлэг нь </w:t>
      </w:r>
      <w:r w:rsidRPr="007F3D9F">
        <w:rPr>
          <w:rFonts w:ascii="Arial" w:hAnsi="Arial" w:cs="Arial"/>
          <w:u w:color="FF0000"/>
          <w:lang w:val="mn-MN"/>
        </w:rPr>
        <w:t>сурагчдийн</w:t>
      </w:r>
      <w:r w:rsidRPr="00E364D6">
        <w:rPr>
          <w:rFonts w:ascii="Arial" w:hAnsi="Arial" w:cs="Arial"/>
          <w:lang w:val="mn-MN"/>
        </w:rPr>
        <w:t xml:space="preserve"> гэрийн даалгавар хийх зан үйлийн </w:t>
      </w:r>
      <w:r w:rsidRPr="007F3D9F">
        <w:rPr>
          <w:rFonts w:ascii="Arial" w:hAnsi="Arial" w:cs="Arial"/>
          <w:u w:color="FF0000"/>
          <w:lang w:val="mn-MN"/>
        </w:rPr>
        <w:t>хувьсагчдуудад</w:t>
      </w:r>
      <w:r w:rsidR="009C6CF4">
        <w:rPr>
          <w:rFonts w:ascii="Arial" w:hAnsi="Arial" w:cs="Arial"/>
          <w:u w:color="FF0000"/>
          <w:lang w:val="mn-MN"/>
        </w:rPr>
        <w:t xml:space="preserve"> </w:t>
      </w:r>
      <w:r w:rsidRPr="00E364D6">
        <w:rPr>
          <w:rFonts w:ascii="Arial" w:hAnsi="Arial" w:cs="Arial"/>
        </w:rPr>
        <w:t>(</w:t>
      </w:r>
      <w:r w:rsidRPr="00E364D6">
        <w:rPr>
          <w:rFonts w:ascii="Arial" w:hAnsi="Arial" w:cs="Arial"/>
          <w:lang w:val="mn-MN"/>
        </w:rPr>
        <w:t>цаг зарцуулалт, менежмент, гүйцэтгэл</w:t>
      </w:r>
      <w:r w:rsidRPr="00E364D6">
        <w:rPr>
          <w:rFonts w:ascii="Arial" w:hAnsi="Arial" w:cs="Arial"/>
        </w:rPr>
        <w:t>)</w:t>
      </w:r>
      <w:r w:rsidRPr="00E364D6">
        <w:rPr>
          <w:rFonts w:ascii="Arial" w:hAnsi="Arial" w:cs="Arial"/>
          <w:lang w:val="mn-MN"/>
        </w:rPr>
        <w:t xml:space="preserve"> ямар нэгэн хамааралгүй болох нь харагдсан. Бүдүүвч 3.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Харин дунд болон ахлах ангийн сурагчдын жишээнд /бүдүүвч 4,5/ эцэг эхийн оролцоо болон </w:t>
      </w:r>
      <w:r w:rsidRPr="007F3D9F">
        <w:rPr>
          <w:rFonts w:ascii="Arial" w:hAnsi="Arial" w:cs="Arial"/>
          <w:u w:color="FF0000"/>
          <w:lang w:val="mn-MN"/>
        </w:rPr>
        <w:t>гэийн</w:t>
      </w:r>
      <w:r w:rsidRPr="00E364D6">
        <w:rPr>
          <w:rFonts w:ascii="Arial" w:hAnsi="Arial" w:cs="Arial"/>
          <w:lang w:val="mn-MN"/>
        </w:rPr>
        <w:t xml:space="preserve"> даалгавар хийх зан үйлийн хоорондын хамаарал нь хув</w:t>
      </w:r>
      <w:r w:rsidR="002D139D">
        <w:rPr>
          <w:rFonts w:ascii="Arial" w:hAnsi="Arial" w:cs="Arial"/>
          <w:lang w:val="mn-MN"/>
        </w:rPr>
        <w:t>ьсагчуудад /</w:t>
      </w:r>
      <w:r w:rsidR="002D139D" w:rsidRPr="007F3D9F">
        <w:rPr>
          <w:rFonts w:ascii="Arial" w:hAnsi="Arial" w:cs="Arial"/>
          <w:u w:color="FF0000"/>
          <w:lang w:val="mn-MN"/>
        </w:rPr>
        <w:t>цга</w:t>
      </w:r>
      <w:r w:rsidR="002D139D">
        <w:rPr>
          <w:rFonts w:ascii="Arial" w:hAnsi="Arial" w:cs="Arial"/>
          <w:lang w:val="mn-MN"/>
        </w:rPr>
        <w:t xml:space="preserve"> зарцуулалт, </w:t>
      </w:r>
      <w:r w:rsidR="009C6CF4">
        <w:rPr>
          <w:rFonts w:ascii="Arial" w:hAnsi="Arial" w:cs="Arial"/>
          <w:u w:color="FF0000"/>
          <w:lang w:val="mn-MN"/>
        </w:rPr>
        <w:t>мө</w:t>
      </w:r>
      <w:r w:rsidR="002D139D" w:rsidRPr="007F3D9F">
        <w:rPr>
          <w:rFonts w:ascii="Arial" w:hAnsi="Arial" w:cs="Arial"/>
          <w:u w:color="FF0000"/>
          <w:lang w:val="mn-MN"/>
        </w:rPr>
        <w:t>н</w:t>
      </w:r>
      <w:r w:rsidRPr="00E364D6">
        <w:rPr>
          <w:rFonts w:ascii="Arial" w:hAnsi="Arial" w:cs="Arial"/>
          <w:lang w:val="mn-MN"/>
        </w:rPr>
        <w:t xml:space="preserve">, гүйцэтгэл/ өөрчлөлт өгсөн.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Бүдүүвч 3. </w:t>
      </w:r>
    </w:p>
    <w:p w:rsidR="00E364D6" w:rsidRPr="00E364D6" w:rsidRDefault="002D139D" w:rsidP="00E364D6">
      <w:pPr>
        <w:spacing w:after="120" w:line="276" w:lineRule="auto"/>
        <w:jc w:val="both"/>
        <w:rPr>
          <w:rFonts w:ascii="Arial" w:hAnsi="Arial" w:cs="Arial"/>
          <w:lang w:val="mn-MN"/>
        </w:rPr>
      </w:pPr>
      <w:r>
        <w:rPr>
          <w:rFonts w:ascii="Arial" w:hAnsi="Arial" w:cs="Arial"/>
          <w:noProof/>
        </w:rPr>
        <w:drawing>
          <wp:anchor distT="0" distB="0" distL="0" distR="0" simplePos="0" relativeHeight="251665920" behindDoc="0" locked="0" layoutInCell="1" allowOverlap="1">
            <wp:simplePos x="0" y="0"/>
            <wp:positionH relativeFrom="page">
              <wp:posOffset>1369060</wp:posOffset>
            </wp:positionH>
            <wp:positionV relativeFrom="paragraph">
              <wp:posOffset>584835</wp:posOffset>
            </wp:positionV>
            <wp:extent cx="4403725" cy="2636520"/>
            <wp:effectExtent l="1905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4403725" cy="2636520"/>
                    </a:xfrm>
                    <a:prstGeom prst="rect">
                      <a:avLst/>
                    </a:prstGeom>
                    <a:noFill/>
                  </pic:spPr>
                </pic:pic>
              </a:graphicData>
            </a:graphic>
          </wp:anchor>
        </w:drawing>
      </w:r>
      <w:r w:rsidR="00E364D6" w:rsidRPr="00E364D6">
        <w:rPr>
          <w:rFonts w:ascii="Arial" w:hAnsi="Arial" w:cs="Arial"/>
          <w:lang w:val="mn-MN"/>
        </w:rPr>
        <w:t xml:space="preserve">Бага сургуулийн сурагчдын </w:t>
      </w:r>
      <w:r w:rsidR="00E364D6" w:rsidRPr="00E364D6">
        <w:rPr>
          <w:rFonts w:ascii="Arial" w:hAnsi="Arial" w:cs="Arial"/>
        </w:rPr>
        <w:t xml:space="preserve">/433 </w:t>
      </w:r>
      <w:r w:rsidR="00E364D6" w:rsidRPr="00E364D6">
        <w:rPr>
          <w:rFonts w:ascii="Arial" w:hAnsi="Arial" w:cs="Arial"/>
          <w:lang w:val="mn-MN"/>
        </w:rPr>
        <w:t>сурагч</w:t>
      </w:r>
      <w:r w:rsidR="00E364D6" w:rsidRPr="00E364D6">
        <w:rPr>
          <w:rFonts w:ascii="Arial" w:hAnsi="Arial" w:cs="Arial"/>
        </w:rPr>
        <w:t>/</w:t>
      </w:r>
      <w:r w:rsidR="00E364D6" w:rsidRPr="00E364D6">
        <w:rPr>
          <w:rFonts w:ascii="Arial" w:hAnsi="Arial" w:cs="Arial"/>
          <w:lang w:val="mn-MN"/>
        </w:rPr>
        <w:t xml:space="preserve"> жишээний </w:t>
      </w:r>
      <w:r w:rsidR="00E364D6" w:rsidRPr="007F3D9F">
        <w:rPr>
          <w:rFonts w:ascii="Arial" w:hAnsi="Arial" w:cs="Arial"/>
          <w:u w:color="FF0000"/>
          <w:lang w:val="mn-MN"/>
        </w:rPr>
        <w:t>бүт</w:t>
      </w:r>
      <w:r w:rsidR="009C6CF4">
        <w:rPr>
          <w:rFonts w:ascii="Arial" w:hAnsi="Arial" w:cs="Arial"/>
          <w:u w:color="FF0000"/>
          <w:lang w:val="mn-MN"/>
        </w:rPr>
        <w:t>эцчилсэн</w:t>
      </w:r>
      <w:r w:rsidR="00E364D6" w:rsidRPr="00E364D6">
        <w:rPr>
          <w:rFonts w:ascii="Arial" w:hAnsi="Arial" w:cs="Arial"/>
          <w:lang w:val="mn-MN"/>
        </w:rPr>
        <w:t xml:space="preserve"> загварт стандартчилагдсан нийт нөлөөл. </w:t>
      </w:r>
    </w:p>
    <w:p w:rsid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Статистикийн утга илэрхийлсэн </w:t>
      </w:r>
      <w:r w:rsidRPr="007F3D9F">
        <w:rPr>
          <w:rFonts w:ascii="Arial" w:hAnsi="Arial" w:cs="Arial"/>
          <w:u w:color="FF0000"/>
          <w:lang w:val="mn-MN"/>
        </w:rPr>
        <w:t>коэф</w:t>
      </w:r>
      <w:r w:rsidR="009C6CF4">
        <w:rPr>
          <w:rFonts w:ascii="Arial" w:hAnsi="Arial" w:cs="Arial"/>
          <w:u w:color="FF0000"/>
          <w:lang w:val="mn-MN"/>
        </w:rPr>
        <w:t>фи</w:t>
      </w:r>
      <w:r w:rsidRPr="007F3D9F">
        <w:rPr>
          <w:rFonts w:ascii="Arial" w:hAnsi="Arial" w:cs="Arial"/>
          <w:u w:color="FF0000"/>
          <w:lang w:val="mn-MN"/>
        </w:rPr>
        <w:t>центийг</w:t>
      </w:r>
      <w:r w:rsidRPr="00E364D6">
        <w:rPr>
          <w:rFonts w:ascii="Arial" w:hAnsi="Arial" w:cs="Arial"/>
          <w:lang w:val="mn-MN"/>
        </w:rPr>
        <w:t xml:space="preserve"> зөвхөн харуулсан. Одоор </w:t>
      </w:r>
      <w:r w:rsidRPr="007F3D9F">
        <w:rPr>
          <w:rFonts w:ascii="Arial" w:hAnsi="Arial" w:cs="Arial"/>
          <w:u w:color="FF0000"/>
          <w:lang w:val="mn-MN"/>
        </w:rPr>
        <w:t>тэмдэглсэн</w:t>
      </w:r>
      <w:r w:rsidR="009C6CF4">
        <w:rPr>
          <w:rFonts w:ascii="Arial" w:hAnsi="Arial" w:cs="Arial"/>
          <w:u w:color="FF0000"/>
          <w:lang w:val="mn-MN"/>
        </w:rPr>
        <w:t xml:space="preserve"> </w:t>
      </w:r>
      <w:r w:rsidRPr="007F3D9F">
        <w:rPr>
          <w:rFonts w:ascii="Arial" w:hAnsi="Arial" w:cs="Arial"/>
          <w:u w:color="FF0000"/>
          <w:lang w:val="mn-MN"/>
        </w:rPr>
        <w:t>коэф</w:t>
      </w:r>
      <w:r w:rsidR="009C6CF4">
        <w:rPr>
          <w:rFonts w:ascii="Arial" w:hAnsi="Arial" w:cs="Arial"/>
          <w:u w:color="FF0000"/>
          <w:lang w:val="mn-MN"/>
        </w:rPr>
        <w:t>фи</w:t>
      </w:r>
      <w:r w:rsidRPr="007F3D9F">
        <w:rPr>
          <w:rFonts w:ascii="Arial" w:hAnsi="Arial" w:cs="Arial"/>
          <w:u w:color="FF0000"/>
          <w:lang w:val="mn-MN"/>
        </w:rPr>
        <w:t>центүүд</w:t>
      </w:r>
      <w:r w:rsidRPr="00E364D6">
        <w:rPr>
          <w:rFonts w:ascii="Arial" w:hAnsi="Arial" w:cs="Arial"/>
          <w:lang w:val="mn-MN"/>
        </w:rPr>
        <w:t xml:space="preserve"> нь статистик утгуудад хүрч чадаагүй. Хүснэгт 2. </w:t>
      </w:r>
    </w:p>
    <w:p w:rsidR="0069761B" w:rsidRDefault="0069761B" w:rsidP="00E364D6">
      <w:pPr>
        <w:spacing w:after="120" w:line="276" w:lineRule="auto"/>
        <w:jc w:val="both"/>
        <w:rPr>
          <w:rFonts w:ascii="Arial" w:hAnsi="Arial" w:cs="Arial"/>
          <w:lang w:val="mn-MN"/>
        </w:rPr>
      </w:pPr>
    </w:p>
    <w:p w:rsidR="0069761B" w:rsidRDefault="0069761B" w:rsidP="00E364D6">
      <w:pPr>
        <w:spacing w:after="120" w:line="276" w:lineRule="auto"/>
        <w:jc w:val="both"/>
        <w:rPr>
          <w:rFonts w:ascii="Arial" w:hAnsi="Arial" w:cs="Arial"/>
          <w:lang w:val="mn-MN"/>
        </w:rPr>
      </w:pPr>
    </w:p>
    <w:p w:rsidR="0069761B" w:rsidRDefault="0069761B" w:rsidP="00E364D6">
      <w:pPr>
        <w:spacing w:after="120" w:line="276" w:lineRule="auto"/>
        <w:jc w:val="both"/>
        <w:rPr>
          <w:rFonts w:ascii="Arial" w:hAnsi="Arial" w:cs="Arial"/>
          <w:lang w:val="mn-MN"/>
        </w:rPr>
      </w:pPr>
    </w:p>
    <w:p w:rsidR="0069761B" w:rsidRDefault="0069761B" w:rsidP="00E364D6">
      <w:pPr>
        <w:spacing w:after="120" w:line="276" w:lineRule="auto"/>
        <w:jc w:val="both"/>
        <w:rPr>
          <w:rFonts w:ascii="Arial" w:hAnsi="Arial" w:cs="Arial"/>
          <w:lang w:val="mn-MN"/>
        </w:rPr>
      </w:pPr>
    </w:p>
    <w:p w:rsidR="0069761B" w:rsidRDefault="0069761B" w:rsidP="00E364D6">
      <w:pPr>
        <w:spacing w:after="120" w:line="276" w:lineRule="auto"/>
        <w:jc w:val="both"/>
        <w:rPr>
          <w:rFonts w:ascii="Arial" w:hAnsi="Arial" w:cs="Arial"/>
          <w:lang w:val="mn-MN"/>
        </w:rPr>
      </w:pPr>
    </w:p>
    <w:p w:rsidR="0069761B" w:rsidRPr="00E364D6" w:rsidRDefault="0069761B" w:rsidP="00E364D6">
      <w:pPr>
        <w:spacing w:after="120" w:line="276" w:lineRule="auto"/>
        <w:jc w:val="both"/>
        <w:rPr>
          <w:rFonts w:ascii="Arial" w:hAnsi="Arial" w:cs="Arial"/>
          <w:lang w:val="mn-MN"/>
        </w:rPr>
      </w:pPr>
    </w:p>
    <w:p w:rsidR="004F0C7B" w:rsidRDefault="004F0C7B" w:rsidP="00E364D6">
      <w:pPr>
        <w:spacing w:after="120" w:line="276" w:lineRule="auto"/>
        <w:jc w:val="both"/>
        <w:rPr>
          <w:rFonts w:ascii="Arial" w:hAnsi="Arial" w:cs="Arial"/>
          <w:lang w:val="mn-MN"/>
        </w:rPr>
      </w:pPr>
    </w:p>
    <w:p w:rsidR="004F0C7B" w:rsidRDefault="004F0C7B" w:rsidP="00E364D6">
      <w:pPr>
        <w:spacing w:after="120" w:line="276" w:lineRule="auto"/>
        <w:jc w:val="both"/>
        <w:rPr>
          <w:rFonts w:ascii="Arial" w:hAnsi="Arial" w:cs="Arial"/>
          <w:lang w:val="mn-MN"/>
        </w:rPr>
      </w:pPr>
    </w:p>
    <w:p w:rsidR="00E364D6" w:rsidRPr="00E364D6" w:rsidRDefault="00E364D6" w:rsidP="00E364D6">
      <w:pPr>
        <w:spacing w:after="120" w:line="276" w:lineRule="auto"/>
        <w:jc w:val="both"/>
        <w:rPr>
          <w:rFonts w:ascii="Arial" w:hAnsi="Arial" w:cs="Arial"/>
        </w:rPr>
      </w:pPr>
      <w:r w:rsidRPr="00E364D6">
        <w:rPr>
          <w:rFonts w:ascii="Arial" w:hAnsi="Arial" w:cs="Arial"/>
          <w:lang w:val="mn-MN"/>
        </w:rPr>
        <w:lastRenderedPageBreak/>
        <w:t xml:space="preserve">Бүдүүвч 4. Дунд сургуулийн сурагчдын </w:t>
      </w:r>
      <w:r w:rsidRPr="00E364D6">
        <w:rPr>
          <w:rFonts w:ascii="Arial" w:hAnsi="Arial" w:cs="Arial"/>
        </w:rPr>
        <w:t>/</w:t>
      </w:r>
      <w:r w:rsidRPr="00E364D6">
        <w:rPr>
          <w:rFonts w:ascii="Arial" w:hAnsi="Arial" w:cs="Arial"/>
          <w:lang w:val="mn-MN"/>
        </w:rPr>
        <w:t>716</w:t>
      </w:r>
      <w:r w:rsidR="009C6CF4">
        <w:rPr>
          <w:rFonts w:ascii="Arial" w:hAnsi="Arial" w:cs="Arial"/>
          <w:lang w:val="mn-MN"/>
        </w:rPr>
        <w:t xml:space="preserve"> </w:t>
      </w:r>
      <w:r w:rsidRPr="00E364D6">
        <w:rPr>
          <w:rFonts w:ascii="Arial" w:hAnsi="Arial" w:cs="Arial"/>
          <w:lang w:val="mn-MN"/>
        </w:rPr>
        <w:t>сурагч</w:t>
      </w:r>
      <w:r w:rsidRPr="00E364D6">
        <w:rPr>
          <w:rFonts w:ascii="Arial" w:hAnsi="Arial" w:cs="Arial"/>
        </w:rPr>
        <w:t>/</w:t>
      </w:r>
      <w:r w:rsidRPr="00E364D6">
        <w:rPr>
          <w:rFonts w:ascii="Arial" w:hAnsi="Arial" w:cs="Arial"/>
          <w:lang w:val="mn-MN"/>
        </w:rPr>
        <w:t xml:space="preserve"> жишээний </w:t>
      </w:r>
      <w:r w:rsidR="009C6CF4">
        <w:rPr>
          <w:rFonts w:ascii="Arial" w:hAnsi="Arial" w:cs="Arial"/>
          <w:lang w:val="mn-MN"/>
        </w:rPr>
        <w:t xml:space="preserve">бүтэцчилсэн </w:t>
      </w:r>
      <w:r w:rsidRPr="00E364D6">
        <w:rPr>
          <w:rFonts w:ascii="Arial" w:hAnsi="Arial" w:cs="Arial"/>
          <w:lang w:val="mn-MN"/>
        </w:rPr>
        <w:t>загварт стандартчил</w:t>
      </w:r>
      <w:r w:rsidR="009C6CF4">
        <w:rPr>
          <w:rFonts w:ascii="Arial" w:hAnsi="Arial" w:cs="Arial"/>
          <w:lang w:val="mn-MN"/>
        </w:rPr>
        <w:t>агдсан нийт нөлөөл. Статистик</w:t>
      </w:r>
      <w:r w:rsidRPr="00E364D6">
        <w:rPr>
          <w:rFonts w:ascii="Arial" w:hAnsi="Arial" w:cs="Arial"/>
          <w:lang w:val="mn-MN"/>
        </w:rPr>
        <w:t xml:space="preserve"> утга илэрхийлсэн </w:t>
      </w:r>
      <w:r w:rsidRPr="007F3D9F">
        <w:rPr>
          <w:rFonts w:ascii="Arial" w:hAnsi="Arial" w:cs="Arial"/>
          <w:u w:color="FF0000"/>
          <w:lang w:val="mn-MN"/>
        </w:rPr>
        <w:t>коэф</w:t>
      </w:r>
      <w:r w:rsidR="0052260D" w:rsidRPr="007F3D9F">
        <w:rPr>
          <w:rFonts w:ascii="Arial" w:hAnsi="Arial" w:cs="Arial"/>
          <w:u w:color="FF0000"/>
          <w:lang w:val="mn-MN"/>
        </w:rPr>
        <w:t>фи</w:t>
      </w:r>
      <w:r w:rsidRPr="007F3D9F">
        <w:rPr>
          <w:rFonts w:ascii="Arial" w:hAnsi="Arial" w:cs="Arial"/>
          <w:u w:color="FF0000"/>
          <w:lang w:val="mn-MN"/>
        </w:rPr>
        <w:t>центийг</w:t>
      </w:r>
      <w:r w:rsidR="009C6CF4">
        <w:rPr>
          <w:rFonts w:ascii="Arial" w:hAnsi="Arial" w:cs="Arial"/>
          <w:u w:color="FF0000"/>
          <w:lang w:val="mn-MN"/>
        </w:rPr>
        <w:t xml:space="preserve"> </w:t>
      </w:r>
      <w:r w:rsidRPr="00E364D6">
        <w:rPr>
          <w:rFonts w:ascii="Arial" w:hAnsi="Arial" w:cs="Arial"/>
          <w:lang w:val="mn-MN"/>
        </w:rPr>
        <w:t xml:space="preserve">зөвхөн харуулсан. Гэрийн даалгавар хийхэд зарцуулах цаг болон сурлагын амжилтын хоорондын </w:t>
      </w:r>
      <w:r w:rsidRPr="007F3D9F">
        <w:rPr>
          <w:rFonts w:ascii="Arial" w:hAnsi="Arial" w:cs="Arial"/>
          <w:u w:color="FF0000"/>
          <w:lang w:val="mn-MN"/>
        </w:rPr>
        <w:t>коэф</w:t>
      </w:r>
      <w:r w:rsidR="0052260D" w:rsidRPr="007F3D9F">
        <w:rPr>
          <w:rFonts w:ascii="Arial" w:hAnsi="Arial" w:cs="Arial"/>
          <w:u w:color="FF0000"/>
          <w:lang w:val="mn-MN"/>
        </w:rPr>
        <w:t>фи</w:t>
      </w:r>
      <w:r w:rsidRPr="007F3D9F">
        <w:rPr>
          <w:rFonts w:ascii="Arial" w:hAnsi="Arial" w:cs="Arial"/>
          <w:u w:color="FF0000"/>
          <w:lang w:val="mn-MN"/>
        </w:rPr>
        <w:t>центийн</w:t>
      </w:r>
      <w:r w:rsidR="009C6CF4">
        <w:rPr>
          <w:rFonts w:ascii="Arial" w:hAnsi="Arial" w:cs="Arial"/>
          <w:u w:color="FF0000"/>
          <w:lang w:val="mn-MN"/>
        </w:rPr>
        <w:t xml:space="preserve"> </w:t>
      </w:r>
      <w:r w:rsidRPr="00E364D6">
        <w:rPr>
          <w:rFonts w:ascii="Arial" w:hAnsi="Arial" w:cs="Arial"/>
          <w:lang w:val="mn-MN"/>
        </w:rPr>
        <w:t xml:space="preserve">статистик утга </w:t>
      </w:r>
      <w:r w:rsidRPr="00E364D6">
        <w:rPr>
          <w:rFonts w:ascii="Arial" w:hAnsi="Arial" w:cs="Arial"/>
        </w:rPr>
        <w:t>p</w:t>
      </w:r>
      <w:r w:rsidRPr="00E364D6">
        <w:rPr>
          <w:rFonts w:ascii="Arial" w:hAnsi="Arial" w:cs="Arial"/>
        </w:rPr>
        <w:sym w:font="Symbol" w:char="F03C"/>
      </w:r>
      <w:r w:rsidRPr="00E364D6">
        <w:rPr>
          <w:rFonts w:ascii="Arial" w:hAnsi="Arial" w:cs="Arial"/>
        </w:rPr>
        <w:t xml:space="preserve">.1. </w:t>
      </w:r>
      <w:r w:rsidRPr="00E364D6">
        <w:rPr>
          <w:rFonts w:ascii="Arial" w:hAnsi="Arial" w:cs="Arial"/>
          <w:lang w:val="mn-MN"/>
        </w:rPr>
        <w:t xml:space="preserve">Одоор </w:t>
      </w:r>
      <w:r w:rsidRPr="007F3D9F">
        <w:rPr>
          <w:rFonts w:ascii="Arial" w:hAnsi="Arial" w:cs="Arial"/>
          <w:u w:color="FF0000"/>
          <w:lang w:val="mn-MN"/>
        </w:rPr>
        <w:t>тэмдэглсэн</w:t>
      </w:r>
      <w:r w:rsidR="009C6CF4">
        <w:rPr>
          <w:rFonts w:ascii="Arial" w:hAnsi="Arial" w:cs="Arial"/>
          <w:u w:color="FF0000"/>
          <w:lang w:val="mn-MN"/>
        </w:rPr>
        <w:t xml:space="preserve"> </w:t>
      </w:r>
      <w:r w:rsidRPr="007F3D9F">
        <w:rPr>
          <w:rFonts w:ascii="Arial" w:hAnsi="Arial" w:cs="Arial"/>
          <w:u w:color="FF0000"/>
          <w:lang w:val="mn-MN"/>
        </w:rPr>
        <w:t>коэф</w:t>
      </w:r>
      <w:r w:rsidR="0052260D" w:rsidRPr="007F3D9F">
        <w:rPr>
          <w:rFonts w:ascii="Arial" w:hAnsi="Arial" w:cs="Arial"/>
          <w:u w:color="FF0000"/>
          <w:lang w:val="mn-MN"/>
        </w:rPr>
        <w:t>фи</w:t>
      </w:r>
      <w:r w:rsidRPr="007F3D9F">
        <w:rPr>
          <w:rFonts w:ascii="Arial" w:hAnsi="Arial" w:cs="Arial"/>
          <w:u w:color="FF0000"/>
          <w:lang w:val="mn-MN"/>
        </w:rPr>
        <w:t>центүүд</w:t>
      </w:r>
      <w:r w:rsidR="009C6CF4">
        <w:rPr>
          <w:rFonts w:ascii="Arial" w:hAnsi="Arial" w:cs="Arial"/>
          <w:u w:color="FF0000"/>
          <w:lang w:val="mn-MN"/>
        </w:rPr>
        <w:t xml:space="preserve"> </w:t>
      </w:r>
      <w:r w:rsidRPr="00E364D6">
        <w:rPr>
          <w:rFonts w:ascii="Arial" w:hAnsi="Arial" w:cs="Arial"/>
          <w:lang w:val="mn-MN"/>
        </w:rPr>
        <w:t xml:space="preserve">нь статистик утгуудад хүрч чадаагүй. Хүснэгт 2.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А. Эцэг эхийн хяналт дэмжлэг нь </w:t>
      </w:r>
      <w:r w:rsidRPr="007F3D9F">
        <w:rPr>
          <w:rFonts w:ascii="Arial" w:hAnsi="Arial" w:cs="Arial"/>
          <w:u w:color="FF0000"/>
          <w:lang w:val="mn-MN"/>
        </w:rPr>
        <w:t>сурагчдийн</w:t>
      </w:r>
      <w:r w:rsidRPr="00E364D6">
        <w:rPr>
          <w:rFonts w:ascii="Arial" w:hAnsi="Arial" w:cs="Arial"/>
          <w:lang w:val="mn-MN"/>
        </w:rPr>
        <w:t xml:space="preserve"> дэд бүлгүүдэд алинд нь ч бүрэн бүт</w:t>
      </w:r>
      <w:r w:rsidR="009C6CF4">
        <w:rPr>
          <w:rFonts w:ascii="Arial" w:hAnsi="Arial" w:cs="Arial"/>
          <w:lang w:val="mn-MN"/>
        </w:rPr>
        <w:t>эцчилсэ</w:t>
      </w:r>
      <w:r w:rsidRPr="00E364D6">
        <w:rPr>
          <w:rFonts w:ascii="Arial" w:hAnsi="Arial" w:cs="Arial"/>
          <w:lang w:val="mn-MN"/>
        </w:rPr>
        <w:t xml:space="preserve">н тэгшитгэлийн загварт гэрийн даалгавар хийж гүйцэтгэлийн хэмжээнд хамааралгүй байсан. </w:t>
      </w:r>
    </w:p>
    <w:p w:rsid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Б.Эцэг эхийн хяналт, эцэг эхийн дэмжлэг хоёрыг харьцуулахад 7 8-р ангийн сурагчдын жишээн дээр гэрийн </w:t>
      </w:r>
      <w:r w:rsidR="009C6CF4">
        <w:rPr>
          <w:rFonts w:ascii="Arial" w:hAnsi="Arial" w:cs="Arial"/>
          <w:u w:color="FF0000"/>
          <w:lang w:val="mn-MN"/>
        </w:rPr>
        <w:t>даалгав</w:t>
      </w:r>
      <w:r w:rsidRPr="007F3D9F">
        <w:rPr>
          <w:rFonts w:ascii="Arial" w:hAnsi="Arial" w:cs="Arial"/>
          <w:u w:color="FF0000"/>
          <w:lang w:val="mn-MN"/>
        </w:rPr>
        <w:t>рын</w:t>
      </w:r>
      <w:r w:rsidRPr="00E364D6">
        <w:rPr>
          <w:rFonts w:ascii="Arial" w:hAnsi="Arial" w:cs="Arial"/>
          <w:lang w:val="mn-MN"/>
        </w:rPr>
        <w:t xml:space="preserve"> гүйцэтгэл болон цагийн менежменттэй харьцуулсан харьцаанаас </w:t>
      </w:r>
      <w:r w:rsidR="004F0C7B">
        <w:rPr>
          <w:rFonts w:ascii="Arial" w:hAnsi="Arial" w:cs="Arial"/>
          <w:lang w:val="mn-MN"/>
        </w:rPr>
        <w:t>и</w:t>
      </w:r>
      <w:r w:rsidRPr="00E364D6">
        <w:rPr>
          <w:rFonts w:ascii="Arial" w:hAnsi="Arial" w:cs="Arial"/>
          <w:lang w:val="mn-MN"/>
        </w:rPr>
        <w:t xml:space="preserve">лүү хүчтэй хамааралтай гарсан. Бүдүүвч 4, хүснэгт 2 </w:t>
      </w:r>
    </w:p>
    <w:p w:rsidR="009C6CF4" w:rsidRDefault="009C6CF4" w:rsidP="00E364D6">
      <w:pPr>
        <w:spacing w:after="120" w:line="276" w:lineRule="auto"/>
        <w:jc w:val="both"/>
        <w:rPr>
          <w:rFonts w:ascii="Arial" w:hAnsi="Arial" w:cs="Arial"/>
          <w:lang w:val="mn-MN"/>
        </w:rPr>
      </w:pPr>
      <w:r>
        <w:rPr>
          <w:rFonts w:ascii="Arial" w:hAnsi="Arial" w:cs="Arial"/>
          <w:noProof/>
        </w:rPr>
        <w:drawing>
          <wp:anchor distT="0" distB="0" distL="114300" distR="114300" simplePos="0" relativeHeight="251675136" behindDoc="0" locked="0" layoutInCell="1" allowOverlap="1">
            <wp:simplePos x="0" y="0"/>
            <wp:positionH relativeFrom="margin">
              <wp:posOffset>428625</wp:posOffset>
            </wp:positionH>
            <wp:positionV relativeFrom="margin">
              <wp:posOffset>2381250</wp:posOffset>
            </wp:positionV>
            <wp:extent cx="4400550" cy="2581275"/>
            <wp:effectExtent l="1905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4" name="image10.jpeg"/>
                    <pic:cNvPicPr/>
                  </pic:nvPicPr>
                  <pic:blipFill>
                    <a:blip r:embed="rId11" cstate="print"/>
                    <a:stretch>
                      <a:fillRect/>
                    </a:stretch>
                  </pic:blipFill>
                  <pic:spPr>
                    <a:xfrm>
                      <a:off x="0" y="0"/>
                      <a:ext cx="4400550" cy="2581275"/>
                    </a:xfrm>
                    <a:prstGeom prst="rect">
                      <a:avLst/>
                    </a:prstGeom>
                  </pic:spPr>
                </pic:pic>
              </a:graphicData>
            </a:graphic>
          </wp:anchor>
        </w:drawing>
      </w: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9C6CF4" w:rsidRDefault="009C6CF4" w:rsidP="00E364D6">
      <w:pPr>
        <w:spacing w:after="120" w:line="276" w:lineRule="auto"/>
        <w:jc w:val="both"/>
        <w:rPr>
          <w:rFonts w:ascii="Arial" w:hAnsi="Arial" w:cs="Arial"/>
          <w:lang w:val="mn-MN"/>
        </w:rPr>
      </w:pP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В. Эцэг эхийн хяналт нь 9,10-р ангийн жишээн дээр зөвхөн гэрийн </w:t>
      </w:r>
      <w:r w:rsidRPr="007F3D9F">
        <w:rPr>
          <w:rFonts w:ascii="Arial" w:hAnsi="Arial" w:cs="Arial"/>
          <w:u w:color="FF0000"/>
          <w:lang w:val="mn-MN"/>
        </w:rPr>
        <w:t>даалгаврын</w:t>
      </w:r>
      <w:r w:rsidRPr="00E364D6">
        <w:rPr>
          <w:rFonts w:ascii="Arial" w:hAnsi="Arial" w:cs="Arial"/>
          <w:lang w:val="mn-MN"/>
        </w:rPr>
        <w:t xml:space="preserve"> гүйцэтгэлд дэх цаг зарцуул</w:t>
      </w:r>
      <w:r w:rsidR="009C6CF4">
        <w:rPr>
          <w:rFonts w:ascii="Arial" w:hAnsi="Arial" w:cs="Arial"/>
          <w:lang w:val="mn-MN"/>
        </w:rPr>
        <w:t>алтад нэлээд холбоо байсан бол э</w:t>
      </w:r>
      <w:r w:rsidRPr="00E364D6">
        <w:rPr>
          <w:rFonts w:ascii="Arial" w:hAnsi="Arial" w:cs="Arial"/>
          <w:lang w:val="mn-MN"/>
        </w:rPr>
        <w:t xml:space="preserve">цэг эхийн дэмжлэг нь гэрийн </w:t>
      </w:r>
      <w:r w:rsidRPr="007F3D9F">
        <w:rPr>
          <w:rFonts w:ascii="Arial" w:hAnsi="Arial" w:cs="Arial"/>
          <w:u w:color="FF0000"/>
          <w:lang w:val="mn-MN"/>
        </w:rPr>
        <w:t>даалгаварын</w:t>
      </w:r>
      <w:r w:rsidRPr="00E364D6">
        <w:rPr>
          <w:rFonts w:ascii="Arial" w:hAnsi="Arial" w:cs="Arial"/>
          <w:lang w:val="mn-MN"/>
        </w:rPr>
        <w:t xml:space="preserve"> цагийн менежменттэй нэлээд хамааралтай болох нь харагдсан.</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Г. Эцэг эхийн дэмжлэг, хяналт нь хамтдаа гэрийн </w:t>
      </w:r>
      <w:r w:rsidR="009C6CF4">
        <w:rPr>
          <w:rFonts w:ascii="Arial" w:hAnsi="Arial" w:cs="Arial"/>
          <w:u w:color="FF0000"/>
          <w:lang w:val="mn-MN"/>
        </w:rPr>
        <w:t>даалгав</w:t>
      </w:r>
      <w:r w:rsidRPr="007F3D9F">
        <w:rPr>
          <w:rFonts w:ascii="Arial" w:hAnsi="Arial" w:cs="Arial"/>
          <w:u w:color="FF0000"/>
          <w:lang w:val="mn-MN"/>
        </w:rPr>
        <w:t>рын</w:t>
      </w:r>
      <w:r w:rsidRPr="00E364D6">
        <w:rPr>
          <w:rFonts w:ascii="Arial" w:hAnsi="Arial" w:cs="Arial"/>
          <w:lang w:val="mn-MN"/>
        </w:rPr>
        <w:t xml:space="preserve"> цаг зарцуулалт </w:t>
      </w:r>
      <w:r w:rsidRPr="00E364D6">
        <w:rPr>
          <w:rFonts w:ascii="Arial" w:hAnsi="Arial" w:cs="Arial"/>
        </w:rPr>
        <w:t xml:space="preserve">(14 </w:t>
      </w:r>
      <w:r w:rsidRPr="00E364D6">
        <w:rPr>
          <w:rFonts w:ascii="Arial" w:hAnsi="Arial" w:cs="Arial"/>
          <w:lang w:val="mn-MN"/>
        </w:rPr>
        <w:t xml:space="preserve">буюу </w:t>
      </w:r>
      <w:r w:rsidRPr="00E364D6">
        <w:rPr>
          <w:rFonts w:ascii="Arial" w:hAnsi="Arial" w:cs="Arial"/>
        </w:rPr>
        <w:t>16</w:t>
      </w:r>
      <w:r w:rsidRPr="00E364D6">
        <w:rPr>
          <w:rFonts w:ascii="Arial" w:hAnsi="Arial" w:cs="Arial"/>
          <w:lang w:val="mn-MN"/>
        </w:rPr>
        <w:t>% зөрүү</w:t>
      </w:r>
      <w:r w:rsidRPr="00E364D6">
        <w:rPr>
          <w:rFonts w:ascii="Arial" w:hAnsi="Arial" w:cs="Arial"/>
        </w:rPr>
        <w:t>)</w:t>
      </w:r>
      <w:r w:rsidRPr="00E364D6">
        <w:rPr>
          <w:rFonts w:ascii="Arial" w:hAnsi="Arial" w:cs="Arial"/>
          <w:lang w:val="mn-MN"/>
        </w:rPr>
        <w:t xml:space="preserve"> нь гэрийн даалгавар хийхэд цагийн менежментээс </w:t>
      </w:r>
      <w:r w:rsidRPr="00E364D6">
        <w:rPr>
          <w:rFonts w:ascii="Arial" w:hAnsi="Arial" w:cs="Arial"/>
        </w:rPr>
        <w:t>(</w:t>
      </w:r>
      <w:r w:rsidRPr="00E364D6">
        <w:rPr>
          <w:rFonts w:ascii="Arial" w:hAnsi="Arial" w:cs="Arial"/>
          <w:lang w:val="mn-MN"/>
        </w:rPr>
        <w:t>12 буюу 3%</w:t>
      </w:r>
      <w:r w:rsidRPr="00E364D6">
        <w:rPr>
          <w:rFonts w:ascii="Arial" w:hAnsi="Arial" w:cs="Arial"/>
        </w:rPr>
        <w:t>)</w:t>
      </w:r>
      <w:r w:rsidRPr="00E364D6">
        <w:rPr>
          <w:rFonts w:ascii="Arial" w:hAnsi="Arial" w:cs="Arial"/>
          <w:lang w:val="mn-MN"/>
        </w:rPr>
        <w:t xml:space="preserve"> илүү хүчтэй нөлөөтэй байсан ба </w:t>
      </w:r>
      <w:r w:rsidRPr="007F3D9F">
        <w:rPr>
          <w:rFonts w:ascii="Arial" w:hAnsi="Arial" w:cs="Arial"/>
          <w:u w:color="FF0000"/>
          <w:lang w:val="mn-MN"/>
        </w:rPr>
        <w:t>системчилсан</w:t>
      </w:r>
      <w:r w:rsidRPr="00E364D6">
        <w:rPr>
          <w:rFonts w:ascii="Arial" w:hAnsi="Arial" w:cs="Arial"/>
          <w:lang w:val="mn-MN"/>
        </w:rPr>
        <w:t xml:space="preserve"> хамааралтай болох нь харагдсан. </w:t>
      </w:r>
      <w:r w:rsidRPr="007F3D9F">
        <w:rPr>
          <w:rFonts w:ascii="Arial" w:hAnsi="Arial" w:cs="Arial"/>
          <w:u w:color="FF0000"/>
          <w:lang w:val="mn-MN"/>
        </w:rPr>
        <w:t>Сурагчдийн</w:t>
      </w:r>
      <w:r w:rsidRPr="00E364D6">
        <w:rPr>
          <w:rFonts w:ascii="Arial" w:hAnsi="Arial" w:cs="Arial"/>
          <w:lang w:val="mn-MN"/>
        </w:rPr>
        <w:t xml:space="preserve"> эцэг эхийн гэрийн </w:t>
      </w:r>
      <w:r w:rsidR="009C6CF4">
        <w:rPr>
          <w:rFonts w:ascii="Arial" w:hAnsi="Arial" w:cs="Arial"/>
          <w:u w:color="FF0000"/>
          <w:lang w:val="mn-MN"/>
        </w:rPr>
        <w:t>даалгав</w:t>
      </w:r>
      <w:r w:rsidRPr="007F3D9F">
        <w:rPr>
          <w:rFonts w:ascii="Arial" w:hAnsi="Arial" w:cs="Arial"/>
          <w:u w:color="FF0000"/>
          <w:lang w:val="mn-MN"/>
        </w:rPr>
        <w:t>рын</w:t>
      </w:r>
      <w:r w:rsidRPr="00E364D6">
        <w:rPr>
          <w:rFonts w:ascii="Arial" w:hAnsi="Arial" w:cs="Arial"/>
          <w:lang w:val="mn-MN"/>
        </w:rPr>
        <w:t xml:space="preserve"> хяналт болон дэмжлэг нь тэдний гэрийн даалгавар хийх явцад даалгавар хийх цаг зарцуулалт нь гэрийн даалгаврын цагийн менежментээс </w:t>
      </w:r>
      <w:r w:rsidRPr="00E364D6">
        <w:rPr>
          <w:rFonts w:ascii="Arial" w:hAnsi="Arial" w:cs="Arial"/>
        </w:rPr>
        <w:t>(</w:t>
      </w:r>
      <w:r w:rsidRPr="00E364D6">
        <w:rPr>
          <w:rFonts w:ascii="Arial" w:hAnsi="Arial" w:cs="Arial"/>
          <w:lang w:val="mn-MN"/>
        </w:rPr>
        <w:t>анхаарал төвлөрүүлэлт</w:t>
      </w:r>
      <w:r w:rsidRPr="00E364D6">
        <w:rPr>
          <w:rFonts w:ascii="Arial" w:hAnsi="Arial" w:cs="Arial"/>
        </w:rPr>
        <w:t>)</w:t>
      </w:r>
      <w:r w:rsidRPr="00E364D6">
        <w:rPr>
          <w:rFonts w:ascii="Arial" w:hAnsi="Arial" w:cs="Arial"/>
          <w:lang w:val="mn-MN"/>
        </w:rPr>
        <w:t xml:space="preserve"> илүү хамааралтай байсан. Ялангуяа дээ</w:t>
      </w:r>
      <w:r w:rsidR="009C6CF4">
        <w:rPr>
          <w:rFonts w:ascii="Arial" w:hAnsi="Arial" w:cs="Arial"/>
          <w:lang w:val="mn-MN"/>
        </w:rPr>
        <w:t>д</w:t>
      </w:r>
      <w:r w:rsidRPr="00E364D6">
        <w:rPr>
          <w:rFonts w:ascii="Arial" w:hAnsi="Arial" w:cs="Arial"/>
          <w:lang w:val="mn-MN"/>
        </w:rPr>
        <w:t xml:space="preserve"> ангиудын жишээн дээр.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Бүдүүвч 5. Ахлах сургуулийн сурагчдын </w:t>
      </w:r>
      <w:r w:rsidRPr="00E364D6">
        <w:rPr>
          <w:rFonts w:ascii="Arial" w:hAnsi="Arial" w:cs="Arial"/>
        </w:rPr>
        <w:t>/</w:t>
      </w:r>
      <w:r w:rsidRPr="00E364D6">
        <w:rPr>
          <w:rFonts w:ascii="Arial" w:hAnsi="Arial" w:cs="Arial"/>
          <w:lang w:val="mn-MN"/>
        </w:rPr>
        <w:t>534сурагч</w:t>
      </w:r>
      <w:r w:rsidRPr="00E364D6">
        <w:rPr>
          <w:rFonts w:ascii="Arial" w:hAnsi="Arial" w:cs="Arial"/>
        </w:rPr>
        <w:t>/</w:t>
      </w:r>
      <w:r w:rsidRPr="00E364D6">
        <w:rPr>
          <w:rFonts w:ascii="Arial" w:hAnsi="Arial" w:cs="Arial"/>
          <w:lang w:val="mn-MN"/>
        </w:rPr>
        <w:t xml:space="preserve"> жишээний </w:t>
      </w:r>
      <w:r w:rsidRPr="007F3D9F">
        <w:rPr>
          <w:rFonts w:ascii="Arial" w:hAnsi="Arial" w:cs="Arial"/>
          <w:u w:color="FF0000"/>
          <w:lang w:val="mn-MN"/>
        </w:rPr>
        <w:t>бүтийн</w:t>
      </w:r>
      <w:r w:rsidRPr="00E364D6">
        <w:rPr>
          <w:rFonts w:ascii="Arial" w:hAnsi="Arial" w:cs="Arial"/>
          <w:lang w:val="mn-MN"/>
        </w:rPr>
        <w:t xml:space="preserve"> загварт стандартчилагдсан нийт нөлөөл.</w:t>
      </w:r>
    </w:p>
    <w:p w:rsidR="00E364D6" w:rsidRPr="00E364D6" w:rsidRDefault="009C6CF4" w:rsidP="00E364D6">
      <w:pPr>
        <w:spacing w:after="120" w:line="276" w:lineRule="auto"/>
        <w:jc w:val="both"/>
        <w:rPr>
          <w:rFonts w:ascii="Arial" w:hAnsi="Arial" w:cs="Arial"/>
          <w:lang w:val="mn-MN"/>
        </w:rPr>
      </w:pPr>
      <w:r w:rsidRPr="009C6CF4">
        <w:rPr>
          <w:rFonts w:ascii="Arial" w:hAnsi="Arial" w:cs="Arial"/>
          <w:noProof/>
        </w:rPr>
        <w:lastRenderedPageBreak/>
        <w:drawing>
          <wp:anchor distT="0" distB="0" distL="0" distR="0" simplePos="0" relativeHeight="251677184" behindDoc="0" locked="0" layoutInCell="1" allowOverlap="1">
            <wp:simplePos x="1552575" y="6219825"/>
            <wp:positionH relativeFrom="margin">
              <wp:align>center</wp:align>
            </wp:positionH>
            <wp:positionV relativeFrom="margin">
              <wp:align>top</wp:align>
            </wp:positionV>
            <wp:extent cx="4400550" cy="2600325"/>
            <wp:effectExtent l="19050" t="0" r="0" b="0"/>
            <wp:wrapSquare wrapText="bothSides"/>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400550" cy="2600325"/>
                    </a:xfrm>
                    <a:prstGeom prst="rect">
                      <a:avLst/>
                    </a:prstGeom>
                    <a:noFill/>
                  </pic:spPr>
                </pic:pic>
              </a:graphicData>
            </a:graphic>
          </wp:anchor>
        </w:drawing>
      </w:r>
    </w:p>
    <w:p w:rsidR="00E364D6" w:rsidRPr="00E364D6" w:rsidRDefault="00E364D6" w:rsidP="00E364D6">
      <w:pPr>
        <w:spacing w:after="120" w:line="276" w:lineRule="auto"/>
        <w:jc w:val="both"/>
        <w:rPr>
          <w:rFonts w:ascii="Arial" w:hAnsi="Arial" w:cs="Arial"/>
          <w:lang w:val="mn-MN"/>
        </w:rPr>
      </w:pPr>
      <w:r w:rsidRPr="007F3D9F">
        <w:rPr>
          <w:rFonts w:ascii="Arial" w:hAnsi="Arial" w:cs="Arial"/>
          <w:u w:color="FF0000"/>
          <w:lang w:val="mn-MN"/>
        </w:rPr>
        <w:t>Сурагчдийн</w:t>
      </w:r>
      <w:r w:rsidRPr="00E364D6">
        <w:rPr>
          <w:rFonts w:ascii="Arial" w:hAnsi="Arial" w:cs="Arial"/>
          <w:lang w:val="mn-MN"/>
        </w:rPr>
        <w:t xml:space="preserve"> гэрийн даалгавар хийх зан үйл ба сурлагын амжилт</w:t>
      </w:r>
    </w:p>
    <w:p w:rsidR="00E364D6" w:rsidRPr="00E364D6" w:rsidRDefault="009C6CF4" w:rsidP="00E364D6">
      <w:pPr>
        <w:spacing w:after="120" w:line="276" w:lineRule="auto"/>
        <w:jc w:val="both"/>
        <w:rPr>
          <w:rFonts w:ascii="Arial" w:hAnsi="Arial" w:cs="Arial"/>
          <w:lang w:val="mn-MN"/>
        </w:rPr>
      </w:pPr>
      <w:r>
        <w:rPr>
          <w:rFonts w:ascii="Arial" w:hAnsi="Arial" w:cs="Arial"/>
          <w:u w:color="FF0000"/>
          <w:lang w:val="mn-MN"/>
        </w:rPr>
        <w:t>Сураг</w:t>
      </w:r>
      <w:r w:rsidR="00E364D6" w:rsidRPr="007F3D9F">
        <w:rPr>
          <w:rFonts w:ascii="Arial" w:hAnsi="Arial" w:cs="Arial"/>
          <w:u w:color="FF0000"/>
          <w:lang w:val="mn-MN"/>
        </w:rPr>
        <w:t>ч</w:t>
      </w:r>
      <w:r>
        <w:rPr>
          <w:rFonts w:ascii="Arial" w:hAnsi="Arial" w:cs="Arial"/>
          <w:u w:color="FF0000"/>
          <w:lang w:val="mn-MN"/>
        </w:rPr>
        <w:t>д</w:t>
      </w:r>
      <w:r w:rsidR="00E364D6" w:rsidRPr="007F3D9F">
        <w:rPr>
          <w:rFonts w:ascii="Arial" w:hAnsi="Arial" w:cs="Arial"/>
          <w:u w:color="FF0000"/>
          <w:lang w:val="mn-MN"/>
        </w:rPr>
        <w:t>ийн</w:t>
      </w:r>
      <w:r w:rsidR="00E364D6" w:rsidRPr="00E364D6">
        <w:rPr>
          <w:rFonts w:ascii="Arial" w:hAnsi="Arial" w:cs="Arial"/>
          <w:lang w:val="mn-MN"/>
        </w:rPr>
        <w:t xml:space="preserve"> гэрийн даалгавар хийх зан үйл б</w:t>
      </w:r>
      <w:r>
        <w:rPr>
          <w:rFonts w:ascii="Arial" w:hAnsi="Arial" w:cs="Arial"/>
          <w:lang w:val="mn-MN"/>
        </w:rPr>
        <w:t>олон сурлагын амжилтын хамаарал</w:t>
      </w:r>
      <w:r w:rsidR="00E364D6" w:rsidRPr="00E364D6">
        <w:rPr>
          <w:rFonts w:ascii="Arial" w:hAnsi="Arial" w:cs="Arial"/>
          <w:lang w:val="mn-MN"/>
        </w:rPr>
        <w:t xml:space="preserve"> нь маш чухал онцгой зүйл юм. Гэрийн </w:t>
      </w:r>
      <w:r>
        <w:rPr>
          <w:rFonts w:ascii="Arial" w:hAnsi="Arial" w:cs="Arial"/>
          <w:u w:color="FF0000"/>
          <w:lang w:val="mn-MN"/>
        </w:rPr>
        <w:t>даалгав</w:t>
      </w:r>
      <w:r w:rsidR="00E364D6" w:rsidRPr="007F3D9F">
        <w:rPr>
          <w:rFonts w:ascii="Arial" w:hAnsi="Arial" w:cs="Arial"/>
          <w:u w:color="FF0000"/>
          <w:lang w:val="mn-MN"/>
        </w:rPr>
        <w:t>рын</w:t>
      </w:r>
      <w:r w:rsidR="00E364D6" w:rsidRPr="00E364D6">
        <w:rPr>
          <w:rFonts w:ascii="Arial" w:hAnsi="Arial" w:cs="Arial"/>
          <w:lang w:val="mn-MN"/>
        </w:rPr>
        <w:t xml:space="preserve"> цаг зарцуулалт болон цагийн </w:t>
      </w:r>
      <w:r w:rsidR="00E364D6" w:rsidRPr="007F3D9F">
        <w:rPr>
          <w:rFonts w:ascii="Arial" w:hAnsi="Arial" w:cs="Arial"/>
          <w:u w:color="FF0000"/>
          <w:lang w:val="mn-MN"/>
        </w:rPr>
        <w:t>менеж</w:t>
      </w:r>
      <w:r>
        <w:rPr>
          <w:rFonts w:ascii="Arial" w:hAnsi="Arial" w:cs="Arial"/>
          <w:u w:color="FF0000"/>
          <w:lang w:val="mn-MN"/>
        </w:rPr>
        <w:t>мент</w:t>
      </w:r>
      <w:r w:rsidR="00E364D6" w:rsidRPr="00E364D6">
        <w:rPr>
          <w:rFonts w:ascii="Arial" w:hAnsi="Arial" w:cs="Arial"/>
          <w:lang w:val="mn-MN"/>
        </w:rPr>
        <w:t xml:space="preserve"> нь гэрийн </w:t>
      </w:r>
      <w:r>
        <w:rPr>
          <w:rFonts w:ascii="Arial" w:hAnsi="Arial" w:cs="Arial"/>
          <w:u w:color="FF0000"/>
          <w:lang w:val="mn-MN"/>
        </w:rPr>
        <w:t>даалгав</w:t>
      </w:r>
      <w:r w:rsidR="00E364D6" w:rsidRPr="007F3D9F">
        <w:rPr>
          <w:rFonts w:ascii="Arial" w:hAnsi="Arial" w:cs="Arial"/>
          <w:u w:color="FF0000"/>
          <w:lang w:val="mn-MN"/>
        </w:rPr>
        <w:t>рын</w:t>
      </w:r>
      <w:r w:rsidR="00E364D6" w:rsidRPr="00E364D6">
        <w:rPr>
          <w:rFonts w:ascii="Arial" w:hAnsi="Arial" w:cs="Arial"/>
          <w:lang w:val="mn-MN"/>
        </w:rPr>
        <w:t xml:space="preserve"> гүйцэтгэлийн хэмжээнд эерэг нөлөөтэй байсан. Хэдийгээр бүх 3 дэд бүлэгт эдгээр хамаарал нь ижил байсан боловч,</w:t>
      </w:r>
      <w:r>
        <w:rPr>
          <w:rFonts w:ascii="Arial" w:hAnsi="Arial" w:cs="Arial"/>
          <w:lang w:val="mn-MN"/>
        </w:rPr>
        <w:t xml:space="preserve"> </w:t>
      </w:r>
      <w:r w:rsidR="00E364D6" w:rsidRPr="00E364D6">
        <w:rPr>
          <w:rFonts w:ascii="Arial" w:hAnsi="Arial" w:cs="Arial"/>
          <w:lang w:val="mn-MN"/>
        </w:rPr>
        <w:t xml:space="preserve">ахлах ангийн </w:t>
      </w:r>
      <w:r w:rsidR="00E364D6" w:rsidRPr="007F3D9F">
        <w:rPr>
          <w:rFonts w:ascii="Arial" w:hAnsi="Arial" w:cs="Arial"/>
          <w:u w:color="FF0000"/>
          <w:lang w:val="mn-MN"/>
        </w:rPr>
        <w:t>сурагчдийн</w:t>
      </w:r>
      <w:r w:rsidR="00E364D6" w:rsidRPr="00E364D6">
        <w:rPr>
          <w:rFonts w:ascii="Arial" w:hAnsi="Arial" w:cs="Arial"/>
          <w:lang w:val="mn-MN"/>
        </w:rPr>
        <w:t xml:space="preserve"> гэрийн </w:t>
      </w:r>
      <w:r>
        <w:rPr>
          <w:rFonts w:ascii="Arial" w:hAnsi="Arial" w:cs="Arial"/>
          <w:u w:color="FF0000"/>
          <w:lang w:val="mn-MN"/>
        </w:rPr>
        <w:t>даалгав</w:t>
      </w:r>
      <w:r w:rsidR="00E364D6" w:rsidRPr="007F3D9F">
        <w:rPr>
          <w:rFonts w:ascii="Arial" w:hAnsi="Arial" w:cs="Arial"/>
          <w:u w:color="FF0000"/>
          <w:lang w:val="mn-MN"/>
        </w:rPr>
        <w:t>рын</w:t>
      </w:r>
      <w:r w:rsidR="00E364D6" w:rsidRPr="00E364D6">
        <w:rPr>
          <w:rFonts w:ascii="Arial" w:hAnsi="Arial" w:cs="Arial"/>
          <w:lang w:val="mn-MN"/>
        </w:rPr>
        <w:t xml:space="preserve"> гүйцэтгэлийн хэмжээнээс гэрийн </w:t>
      </w:r>
      <w:r>
        <w:rPr>
          <w:rFonts w:ascii="Arial" w:hAnsi="Arial" w:cs="Arial"/>
          <w:u w:color="FF0000"/>
          <w:lang w:val="mn-MN"/>
        </w:rPr>
        <w:t>даалгав</w:t>
      </w:r>
      <w:r w:rsidR="00E364D6" w:rsidRPr="007F3D9F">
        <w:rPr>
          <w:rFonts w:ascii="Arial" w:hAnsi="Arial" w:cs="Arial"/>
          <w:u w:color="FF0000"/>
          <w:lang w:val="mn-MN"/>
        </w:rPr>
        <w:t>рын</w:t>
      </w:r>
      <w:r w:rsidR="00E364D6" w:rsidRPr="00E364D6">
        <w:rPr>
          <w:rFonts w:ascii="Arial" w:hAnsi="Arial" w:cs="Arial"/>
          <w:lang w:val="mn-MN"/>
        </w:rPr>
        <w:t xml:space="preserve"> цаг зарцуулалт илүү хүчтэй холбогдож байсан.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Уг утга нь тухайн цагт гэрийн даалгавар хийх цаг илүү, сайн менежменттэй байдал нь гэрийн </w:t>
      </w:r>
      <w:r w:rsidRPr="007F3D9F">
        <w:rPr>
          <w:rFonts w:ascii="Arial" w:hAnsi="Arial" w:cs="Arial"/>
          <w:u w:color="FF0000"/>
          <w:lang w:val="mn-MN"/>
        </w:rPr>
        <w:t>даалгавраа</w:t>
      </w:r>
      <w:r w:rsidRPr="00E364D6">
        <w:rPr>
          <w:rFonts w:ascii="Arial" w:hAnsi="Arial" w:cs="Arial"/>
          <w:lang w:val="mn-MN"/>
        </w:rPr>
        <w:t xml:space="preserve"> илүү сайн гүйцэтгэхэд, ялангуяа дунд болон ахлах ангийн сурагчдад хамааралтай байсныг илрүүлсэн.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3 бүлгийн бүх </w:t>
      </w:r>
      <w:r w:rsidRPr="007F3D9F">
        <w:rPr>
          <w:rFonts w:ascii="Arial" w:hAnsi="Arial" w:cs="Arial"/>
          <w:u w:color="FF0000"/>
          <w:lang w:val="mn-MN"/>
        </w:rPr>
        <w:t>сурагчдийн</w:t>
      </w:r>
      <w:r w:rsidRPr="00E364D6">
        <w:rPr>
          <w:rFonts w:ascii="Arial" w:hAnsi="Arial" w:cs="Arial"/>
          <w:lang w:val="mn-MN"/>
        </w:rPr>
        <w:t xml:space="preserve"> гэрийн </w:t>
      </w:r>
      <w:r w:rsidR="00D43273">
        <w:rPr>
          <w:rFonts w:ascii="Arial" w:hAnsi="Arial" w:cs="Arial"/>
          <w:u w:color="FF0000"/>
          <w:lang w:val="mn-MN"/>
        </w:rPr>
        <w:t>даалгав</w:t>
      </w:r>
      <w:r w:rsidRPr="007F3D9F">
        <w:rPr>
          <w:rFonts w:ascii="Arial" w:hAnsi="Arial" w:cs="Arial"/>
          <w:u w:color="FF0000"/>
          <w:lang w:val="mn-MN"/>
        </w:rPr>
        <w:t>рын</w:t>
      </w:r>
      <w:r w:rsidRPr="00E364D6">
        <w:rPr>
          <w:rFonts w:ascii="Arial" w:hAnsi="Arial" w:cs="Arial"/>
          <w:lang w:val="mn-MN"/>
        </w:rPr>
        <w:t xml:space="preserve"> гүйцэтгэлийн хэмжээ болон сурлагын амжилт нь эерэг </w:t>
      </w:r>
      <w:r w:rsidR="00D43273">
        <w:rPr>
          <w:rFonts w:ascii="Arial" w:hAnsi="Arial" w:cs="Arial"/>
          <w:u w:color="FF0000"/>
          <w:lang w:val="mn-MN"/>
        </w:rPr>
        <w:t>хамаарал</w:t>
      </w:r>
      <w:r w:rsidRPr="007F3D9F">
        <w:rPr>
          <w:rFonts w:ascii="Arial" w:hAnsi="Arial" w:cs="Arial"/>
          <w:u w:color="FF0000"/>
          <w:lang w:val="mn-MN"/>
        </w:rPr>
        <w:t>т</w:t>
      </w:r>
      <w:r w:rsidR="00D43273">
        <w:rPr>
          <w:rFonts w:ascii="Arial" w:hAnsi="Arial" w:cs="Arial"/>
          <w:u w:color="FF0000"/>
          <w:lang w:val="mn-MN"/>
        </w:rPr>
        <w:t>а</w:t>
      </w:r>
      <w:r w:rsidRPr="007F3D9F">
        <w:rPr>
          <w:rFonts w:ascii="Arial" w:hAnsi="Arial" w:cs="Arial"/>
          <w:u w:color="FF0000"/>
          <w:lang w:val="mn-MN"/>
        </w:rPr>
        <w:t>й</w:t>
      </w:r>
      <w:r w:rsidR="00D43273">
        <w:rPr>
          <w:rFonts w:ascii="Arial" w:hAnsi="Arial" w:cs="Arial"/>
          <w:u w:color="FF0000"/>
          <w:lang w:val="mn-MN"/>
        </w:rPr>
        <w:t xml:space="preserve"> </w:t>
      </w:r>
      <w:r w:rsidRPr="007F3D9F">
        <w:rPr>
          <w:rFonts w:ascii="Arial" w:hAnsi="Arial" w:cs="Arial"/>
          <w:u w:color="FF0000"/>
          <w:lang w:val="mn-MN"/>
        </w:rPr>
        <w:t>байсайн</w:t>
      </w:r>
      <w:r w:rsidRPr="00E364D6">
        <w:rPr>
          <w:rFonts w:ascii="Arial" w:hAnsi="Arial" w:cs="Arial"/>
          <w:lang w:val="mn-MN"/>
        </w:rPr>
        <w:t xml:space="preserve"> ба, гэрийн даалгавар илүү хийвэл сурлагын амжилтын гүйцэтгэл өндөр үзүүлэлтэй болохыг илрүүлсэн. Хэдийгээр бүдүүвч 3,4,5 болон хүснэгт 2 т үзүүлсэн, бага сургуулиас, дунд сургууль, дунд </w:t>
      </w:r>
      <w:r w:rsidRPr="007F3D9F">
        <w:rPr>
          <w:rFonts w:ascii="Arial" w:hAnsi="Arial" w:cs="Arial"/>
          <w:u w:color="FF0000"/>
          <w:lang w:val="mn-MN"/>
        </w:rPr>
        <w:t>сургуулиуас</w:t>
      </w:r>
      <w:r w:rsidRPr="00E364D6">
        <w:rPr>
          <w:rFonts w:ascii="Arial" w:hAnsi="Arial" w:cs="Arial"/>
          <w:lang w:val="mn-MN"/>
        </w:rPr>
        <w:t xml:space="preserve"> ахлах сургууль руу </w:t>
      </w:r>
      <w:r w:rsidRPr="007F3D9F">
        <w:rPr>
          <w:rFonts w:ascii="Arial" w:hAnsi="Arial" w:cs="Arial"/>
          <w:u w:color="FF0000"/>
          <w:lang w:val="mn-MN"/>
        </w:rPr>
        <w:t>коэф</w:t>
      </w:r>
      <w:r w:rsidR="00D43273">
        <w:rPr>
          <w:rFonts w:ascii="Arial" w:hAnsi="Arial" w:cs="Arial"/>
          <w:u w:color="FF0000"/>
          <w:lang w:val="mn-MN"/>
        </w:rPr>
        <w:t>фи</w:t>
      </w:r>
      <w:r w:rsidRPr="007F3D9F">
        <w:rPr>
          <w:rFonts w:ascii="Arial" w:hAnsi="Arial" w:cs="Arial"/>
          <w:u w:color="FF0000"/>
          <w:lang w:val="mn-MN"/>
        </w:rPr>
        <w:t>центийн</w:t>
      </w:r>
      <w:r w:rsidRPr="00E364D6">
        <w:rPr>
          <w:rFonts w:ascii="Arial" w:hAnsi="Arial" w:cs="Arial"/>
          <w:lang w:val="mn-MN"/>
        </w:rPr>
        <w:t xml:space="preserve"> хэмжээ </w:t>
      </w:r>
      <w:r w:rsidRPr="007F3D9F">
        <w:rPr>
          <w:rFonts w:ascii="Arial" w:hAnsi="Arial" w:cs="Arial"/>
          <w:u w:color="FF0000"/>
          <w:lang w:val="mn-MN"/>
        </w:rPr>
        <w:t>буурчсан</w:t>
      </w:r>
      <w:r w:rsidRPr="00E364D6">
        <w:rPr>
          <w:rFonts w:ascii="Arial" w:hAnsi="Arial" w:cs="Arial"/>
          <w:lang w:val="mn-MN"/>
        </w:rPr>
        <w:t xml:space="preserve"> ч гэсэн. </w:t>
      </w:r>
    </w:p>
    <w:p w:rsidR="00E364D6" w:rsidRPr="00E364D6" w:rsidRDefault="00E364D6" w:rsidP="00E364D6">
      <w:pPr>
        <w:spacing w:after="120" w:line="276" w:lineRule="auto"/>
        <w:jc w:val="both"/>
        <w:rPr>
          <w:rFonts w:ascii="Arial" w:hAnsi="Arial" w:cs="Arial"/>
          <w:lang w:val="mn-MN"/>
        </w:rPr>
      </w:pPr>
    </w:p>
    <w:p w:rsid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Гэрийн </w:t>
      </w:r>
      <w:r w:rsidRPr="007F3D9F">
        <w:rPr>
          <w:rFonts w:ascii="Arial" w:hAnsi="Arial" w:cs="Arial"/>
          <w:u w:color="FF0000"/>
          <w:lang w:val="mn-MN"/>
        </w:rPr>
        <w:t>даалгаврын</w:t>
      </w:r>
      <w:r w:rsidRPr="00E364D6">
        <w:rPr>
          <w:rFonts w:ascii="Arial" w:hAnsi="Arial" w:cs="Arial"/>
          <w:lang w:val="mn-MN"/>
        </w:rPr>
        <w:t xml:space="preserve"> цаг зарцуулалт болон сурлагын амжилт нь бүх 3 бүлэгтийн түвшийн жишээнд нэлээдгүй хамааралтай байсан хэдий ч зарим үр дүн өөр чиглэлтэй гарсан. Тухайлбал бага сургуульд уг хамаарал нь сөрөг хамааралтай </w:t>
      </w:r>
      <w:r w:rsidRPr="00E364D6">
        <w:rPr>
          <w:rFonts w:ascii="Arial" w:hAnsi="Arial" w:cs="Arial"/>
        </w:rPr>
        <w:t>(b=-.121)</w:t>
      </w:r>
      <w:r w:rsidRPr="00E364D6">
        <w:rPr>
          <w:rFonts w:ascii="Arial" w:hAnsi="Arial" w:cs="Arial"/>
          <w:lang w:val="mn-MN"/>
        </w:rPr>
        <w:t xml:space="preserve">, дунд сургууль 0 буюу </w:t>
      </w:r>
      <w:r w:rsidRPr="00E364D6">
        <w:rPr>
          <w:rFonts w:ascii="Arial" w:hAnsi="Arial" w:cs="Arial"/>
        </w:rPr>
        <w:t>(b=.135)</w:t>
      </w:r>
      <w:r w:rsidRPr="00E364D6">
        <w:rPr>
          <w:rFonts w:ascii="Arial" w:hAnsi="Arial" w:cs="Arial"/>
          <w:lang w:val="mn-MN"/>
        </w:rPr>
        <w:t xml:space="preserve">, гэхдээ </w:t>
      </w:r>
      <w:r w:rsidRPr="00E364D6">
        <w:rPr>
          <w:rFonts w:ascii="Arial" w:hAnsi="Arial" w:cs="Arial"/>
        </w:rPr>
        <w:t>p</w:t>
      </w:r>
      <w:r w:rsidRPr="00E364D6">
        <w:rPr>
          <w:rFonts w:ascii="Arial" w:hAnsi="Arial" w:cs="Arial"/>
        </w:rPr>
        <w:sym w:font="Symbol" w:char="F03C"/>
      </w:r>
      <w:r w:rsidRPr="00E364D6">
        <w:rPr>
          <w:rFonts w:ascii="Arial" w:hAnsi="Arial" w:cs="Arial"/>
        </w:rPr>
        <w:t>.1</w:t>
      </w:r>
      <w:r w:rsidRPr="00E364D6">
        <w:rPr>
          <w:rFonts w:ascii="Arial" w:hAnsi="Arial" w:cs="Arial"/>
          <w:lang w:val="mn-MN"/>
        </w:rPr>
        <w:t xml:space="preserve"> түвшинд эерэг, дөхсөн утга гарсан ба, ахлах сургуулийн түвшинд статистикийн утга</w:t>
      </w:r>
      <w:r w:rsidRPr="00E364D6">
        <w:rPr>
          <w:rFonts w:ascii="Arial" w:hAnsi="Arial" w:cs="Arial"/>
        </w:rPr>
        <w:t xml:space="preserve"> (b=.280)</w:t>
      </w:r>
      <w:r w:rsidRPr="00E364D6">
        <w:rPr>
          <w:rFonts w:ascii="Arial" w:hAnsi="Arial" w:cs="Arial"/>
          <w:lang w:val="mn-MN"/>
        </w:rPr>
        <w:t xml:space="preserve"> нь эерэг гарсан. Ахлах сургуулийн түвшинд гэрийн </w:t>
      </w:r>
      <w:r w:rsidR="00D43273">
        <w:rPr>
          <w:rFonts w:ascii="Arial" w:hAnsi="Arial" w:cs="Arial"/>
          <w:u w:color="FF0000"/>
          <w:lang w:val="mn-MN"/>
        </w:rPr>
        <w:t>даалгав</w:t>
      </w:r>
      <w:r w:rsidRPr="007F3D9F">
        <w:rPr>
          <w:rFonts w:ascii="Arial" w:hAnsi="Arial" w:cs="Arial"/>
          <w:u w:color="FF0000"/>
          <w:lang w:val="mn-MN"/>
        </w:rPr>
        <w:t>рын</w:t>
      </w:r>
      <w:r w:rsidRPr="00E364D6">
        <w:rPr>
          <w:rFonts w:ascii="Arial" w:hAnsi="Arial" w:cs="Arial"/>
          <w:lang w:val="mn-MN"/>
        </w:rPr>
        <w:t xml:space="preserve"> цаг зарцуулалт нь сурагчдын гүйцэтгэлд өндөр хамааралтай болох нь харагдсан. </w:t>
      </w:r>
    </w:p>
    <w:p w:rsidR="004F0C7B" w:rsidRPr="00B51B5A" w:rsidRDefault="00B51B5A" w:rsidP="00B51B5A">
      <w:pPr>
        <w:spacing w:before="79"/>
        <w:ind w:left="115" w:right="123"/>
        <w:rPr>
          <w:rFonts w:ascii="Arial" w:eastAsia="Times New Roman" w:hAnsi="Arial" w:cs="Arial"/>
          <w:sz w:val="16"/>
          <w:szCs w:val="16"/>
        </w:rPr>
      </w:pPr>
      <w:r w:rsidRPr="00B51B5A">
        <w:rPr>
          <w:rFonts w:ascii="Arial" w:hAnsi="Arial" w:cs="Arial"/>
          <w:color w:val="131413"/>
          <w:spacing w:val="-5"/>
          <w:sz w:val="16"/>
          <w:lang w:val="mn-MN"/>
        </w:rPr>
        <w:t>Хүснэгт</w:t>
      </w:r>
      <w:r w:rsidR="004F0C7B" w:rsidRPr="00B51B5A">
        <w:rPr>
          <w:rFonts w:ascii="Arial" w:hAnsi="Arial" w:cs="Arial"/>
          <w:color w:val="131413"/>
          <w:sz w:val="16"/>
        </w:rPr>
        <w:t>3</w:t>
      </w:r>
      <w:r w:rsidRPr="00B51B5A">
        <w:rPr>
          <w:rFonts w:ascii="Arial" w:hAnsi="Arial" w:cs="Arial"/>
          <w:color w:val="131413"/>
          <w:spacing w:val="9"/>
          <w:sz w:val="16"/>
          <w:lang w:val="mn-MN"/>
        </w:rPr>
        <w:t>гэрийн даалгаварт эцэг эхийн оролцооны утгууд нь сурлагын амжилтад шууд нөлөөлж буйг байдал</w:t>
      </w:r>
    </w:p>
    <w:p w:rsidR="004F0C7B" w:rsidRDefault="003B6FA3" w:rsidP="004F0C7B">
      <w:pPr>
        <w:tabs>
          <w:tab w:val="left" w:pos="4776"/>
          <w:tab w:val="left" w:pos="5506"/>
          <w:tab w:val="left" w:pos="6506"/>
        </w:tabs>
        <w:spacing w:before="57" w:after="91"/>
        <w:ind w:left="3960" w:right="123" w:firstLine="360"/>
        <w:rPr>
          <w:rFonts w:ascii="Times New Roman" w:eastAsia="Times New Roman" w:hAnsi="Times New Roman" w:cs="Times New Roman"/>
          <w:sz w:val="16"/>
          <w:szCs w:val="16"/>
        </w:rPr>
      </w:pPr>
      <w:r w:rsidRPr="003B6FA3">
        <w:pict>
          <v:group id="_x0000_s1041" style="position:absolute;left:0;text-align:left;margin-left:103.75pt;margin-top:11.2pt;width:345.85pt;height:.1pt;z-index:251671040;mso-wrap-distance-left:0;mso-wrap-distance-right:0;mso-position-horizontal-relative:page" coordorigin="935,519" coordsize="6917,2">
            <v:shape id="_x0000_s1042" style="position:absolute;left:935;top:519;width:6917;height:2" coordorigin="935,519" coordsize="6917,0" path="m935,519r6917,e" filled="f" strokecolor="#131413" strokeweight=".51pt">
              <v:path arrowok="t"/>
            </v:shape>
            <w10:wrap type="topAndBottom" anchorx="page"/>
          </v:group>
        </w:pict>
      </w:r>
      <w:r w:rsidR="004F0C7B">
        <w:rPr>
          <w:rFonts w:ascii="Times New Roman" w:eastAsia="Times New Roman" w:hAnsi="Times New Roman" w:cs="Times New Roman"/>
          <w:color w:val="131413"/>
          <w:spacing w:val="-5"/>
          <w:sz w:val="16"/>
          <w:szCs w:val="16"/>
        </w:rPr>
        <w:t>SRW</w:t>
      </w:r>
      <w:r w:rsidR="004F0C7B">
        <w:rPr>
          <w:rFonts w:ascii="Times New Roman" w:eastAsia="Times New Roman" w:hAnsi="Times New Roman" w:cs="Times New Roman"/>
          <w:color w:val="131413"/>
          <w:spacing w:val="-5"/>
          <w:sz w:val="16"/>
          <w:szCs w:val="16"/>
          <w:lang w:val="mn-MN"/>
        </w:rPr>
        <w:tab/>
      </w:r>
      <w:r w:rsidR="004F0C7B">
        <w:rPr>
          <w:rFonts w:ascii="Times New Roman" w:eastAsia="Times New Roman" w:hAnsi="Times New Roman" w:cs="Times New Roman"/>
          <w:color w:val="131413"/>
          <w:sz w:val="16"/>
          <w:szCs w:val="16"/>
        </w:rPr>
        <w:t>SE</w:t>
      </w:r>
      <w:r w:rsidR="004F0C7B">
        <w:rPr>
          <w:rFonts w:ascii="Times New Roman" w:eastAsia="Times New Roman" w:hAnsi="Times New Roman" w:cs="Times New Roman"/>
          <w:color w:val="131413"/>
          <w:spacing w:val="-4"/>
          <w:sz w:val="16"/>
          <w:szCs w:val="16"/>
        </w:rPr>
        <w:t>SRW/SE</w:t>
      </w:r>
      <w:r w:rsidR="004F0C7B">
        <w:rPr>
          <w:rFonts w:ascii="Times New Roman" w:eastAsia="Times New Roman" w:hAnsi="Times New Roman" w:cs="Times New Roman"/>
          <w:i/>
          <w:color w:val="131413"/>
          <w:sz w:val="16"/>
          <w:szCs w:val="16"/>
        </w:rPr>
        <w:t>p</w:t>
      </w:r>
      <w:r w:rsidR="004F0C7B">
        <w:rPr>
          <w:rFonts w:ascii="Calibri" w:eastAsia="Calibri" w:hAnsi="Calibri" w:cs="Calibri"/>
          <w:color w:val="131413"/>
          <w:sz w:val="16"/>
          <w:szCs w:val="16"/>
        </w:rPr>
        <w:t>−</w:t>
      </w:r>
      <w:r w:rsidR="004F0C7B">
        <w:rPr>
          <w:rFonts w:ascii="Times New Roman" w:eastAsia="Times New Roman" w:hAnsi="Times New Roman" w:cs="Times New Roman"/>
          <w:color w:val="131413"/>
          <w:sz w:val="16"/>
          <w:szCs w:val="16"/>
        </w:rPr>
        <w:t>value</w:t>
      </w:r>
    </w:p>
    <w:p w:rsidR="004F0C7B" w:rsidRDefault="003B6FA3" w:rsidP="004F0C7B">
      <w:pPr>
        <w:spacing w:line="21" w:lineRule="exact"/>
        <w:ind w:left="104"/>
        <w:rPr>
          <w:rFonts w:ascii="Times New Roman" w:eastAsia="Times New Roman" w:hAnsi="Times New Roman" w:cs="Times New Roman"/>
          <w:sz w:val="2"/>
          <w:szCs w:val="2"/>
        </w:rPr>
      </w:pPr>
      <w:r w:rsidRPr="003B6FA3">
        <w:rPr>
          <w:noProof/>
        </w:rPr>
        <w:pict>
          <v:group id="_x0000_s1050" style="position:absolute;left:0;text-align:left;margin-left:108.25pt;margin-top:4.3pt;width:345.85pt;height:.1pt;z-index:251673088;mso-wrap-distance-left:0;mso-wrap-distance-right:0;mso-position-horizontal-relative:page" coordorigin="935,519" coordsize="6917,2">
            <v:shape id="_x0000_s1051" style="position:absolute;left:935;top:519;width:6917;height:2" coordorigin="935,519" coordsize="6917,0" path="m935,519r6917,e" filled="f" strokecolor="#131413" strokeweight=".51pt">
              <v:path arrowok="t"/>
            </v:shape>
            <w10:wrap type="topAndBottom" anchorx="page"/>
          </v:group>
        </w:pict>
      </w:r>
    </w:p>
    <w:p w:rsidR="004F0C7B" w:rsidRDefault="004F0C7B" w:rsidP="004F0C7B">
      <w:pPr>
        <w:spacing w:before="89"/>
        <w:ind w:left="720" w:right="123"/>
        <w:rPr>
          <w:rFonts w:ascii="Times New Roman" w:eastAsia="Times New Roman" w:hAnsi="Times New Roman" w:cs="Times New Roman"/>
          <w:sz w:val="16"/>
          <w:szCs w:val="16"/>
        </w:rPr>
      </w:pPr>
      <w:r>
        <w:rPr>
          <w:rFonts w:ascii="Times New Roman"/>
          <w:color w:val="131413"/>
          <w:spacing w:val="-3"/>
          <w:sz w:val="16"/>
          <w:lang w:val="mn-MN"/>
        </w:rPr>
        <w:t>Багасургуулийнжишээ</w:t>
      </w:r>
      <w:r>
        <w:rPr>
          <w:rFonts w:ascii="Times New Roman"/>
          <w:color w:val="131413"/>
          <w:sz w:val="16"/>
        </w:rPr>
        <w:t>(</w:t>
      </w:r>
      <w:r>
        <w:rPr>
          <w:rFonts w:ascii="Times New Roman"/>
          <w:i/>
          <w:color w:val="131413"/>
          <w:sz w:val="16"/>
        </w:rPr>
        <w:t>n</w:t>
      </w:r>
      <w:r>
        <w:rPr>
          <w:rFonts w:ascii="Times New Roman"/>
          <w:color w:val="131413"/>
          <w:sz w:val="16"/>
        </w:rPr>
        <w:t>=433)</w:t>
      </w:r>
    </w:p>
    <w:p w:rsidR="004F0C7B" w:rsidRDefault="003B6FA3" w:rsidP="004F0C7B">
      <w:pPr>
        <w:ind w:left="597"/>
        <w:rPr>
          <w:rFonts w:ascii="Times New Roman" w:eastAsia="Times New Roman" w:hAnsi="Times New Roman" w:cs="Times New Roman"/>
          <w:sz w:val="20"/>
          <w:szCs w:val="20"/>
        </w:rPr>
      </w:pPr>
      <w:r w:rsidRPr="003B6FA3">
        <w:pict>
          <v:shape id="_x0000_s1043" type="#_x0000_t202" style="position:absolute;left:0;text-align:left;margin-left:84.25pt;margin-top:1.8pt;width:443pt;height:114.35pt;z-index:251672064;mso-position-horizontal-relative:page" filled="f" stroked="f">
            <v:textbox style="mso-next-textbox:#_x0000_s1043" inset="0,0,0,0">
              <w:txbxContent>
                <w:tbl>
                  <w:tblPr>
                    <w:tblW w:w="6680" w:type="dxa"/>
                    <w:tblInd w:w="691" w:type="dxa"/>
                    <w:tblLayout w:type="fixed"/>
                    <w:tblCellMar>
                      <w:left w:w="0" w:type="dxa"/>
                      <w:right w:w="0" w:type="dxa"/>
                    </w:tblCellMar>
                    <w:tblLook w:val="01E0"/>
                  </w:tblPr>
                  <w:tblGrid>
                    <w:gridCol w:w="3562"/>
                    <w:gridCol w:w="850"/>
                    <w:gridCol w:w="709"/>
                    <w:gridCol w:w="850"/>
                    <w:gridCol w:w="709"/>
                  </w:tblGrid>
                  <w:tr w:rsidR="003A4D82" w:rsidTr="004F0C7B">
                    <w:trPr>
                      <w:trHeight w:hRule="exact" w:val="235"/>
                    </w:trPr>
                    <w:tc>
                      <w:tcPr>
                        <w:tcW w:w="3562" w:type="dxa"/>
                        <w:hideMark/>
                      </w:tcPr>
                      <w:p w:rsidR="003A4D82" w:rsidRPr="004F0C7B" w:rsidRDefault="003A4D82" w:rsidP="004F0C7B">
                        <w:pPr>
                          <w:pStyle w:val="TableParagraph"/>
                          <w:spacing w:before="18"/>
                          <w:ind w:right="254"/>
                          <w:rPr>
                            <w:rFonts w:ascii="Times New Roman" w:eastAsia="Times New Roman" w:hAnsi="Times New Roman" w:cs="Times New Roman"/>
                            <w:sz w:val="16"/>
                            <w:szCs w:val="16"/>
                            <w:lang w:val="mn-MN"/>
                          </w:rPr>
                        </w:pPr>
                        <w:r>
                          <w:rPr>
                            <w:rFonts w:ascii="Times New Roman" w:eastAsia="Times New Roman" w:hAnsi="Times New Roman" w:cs="Times New Roman"/>
                            <w:color w:val="131413"/>
                            <w:spacing w:val="-3"/>
                            <w:sz w:val="16"/>
                            <w:szCs w:val="16"/>
                            <w:lang w:val="mn-MN"/>
                          </w:rPr>
                          <w:t xml:space="preserve">ЭЭ-ийн хяналт </w:t>
                        </w:r>
                        <w:r>
                          <w:rPr>
                            <w:rFonts w:ascii="Arial" w:eastAsia="Arial" w:hAnsi="Arial" w:cs="Arial"/>
                            <w:color w:val="131413"/>
                            <w:sz w:val="16"/>
                            <w:szCs w:val="16"/>
                          </w:rPr>
                          <w:t>→</w:t>
                        </w:r>
                        <w:r>
                          <w:rPr>
                            <w:rFonts w:ascii="Times New Roman" w:eastAsia="Times New Roman" w:hAnsi="Times New Roman" w:cs="Times New Roman"/>
                            <w:color w:val="131413"/>
                            <w:sz w:val="16"/>
                            <w:szCs w:val="16"/>
                            <w:lang w:val="mn-MN"/>
                          </w:rPr>
                          <w:t xml:space="preserve">сурлагын амжилт </w:t>
                        </w:r>
                      </w:p>
                    </w:tc>
                    <w:tc>
                      <w:tcPr>
                        <w:tcW w:w="850" w:type="dxa"/>
                        <w:hideMark/>
                      </w:tcPr>
                      <w:p w:rsidR="003A4D82" w:rsidRDefault="003A4D82">
                        <w:pPr>
                          <w:pStyle w:val="TableParagraph"/>
                          <w:spacing w:before="16"/>
                          <w:ind w:left="204" w:right="204"/>
                          <w:jc w:val="center"/>
                          <w:rPr>
                            <w:rFonts w:ascii="Times New Roman" w:eastAsia="Times New Roman" w:hAnsi="Times New Roman" w:cs="Times New Roman"/>
                            <w:sz w:val="16"/>
                            <w:szCs w:val="16"/>
                          </w:rPr>
                        </w:pPr>
                        <w:r>
                          <w:rPr>
                            <w:rFonts w:ascii="Calibri" w:eastAsia="Calibri" w:hAnsi="Calibri" w:cs="Calibri"/>
                            <w:color w:val="131413"/>
                            <w:spacing w:val="-3"/>
                            <w:sz w:val="16"/>
                            <w:szCs w:val="16"/>
                          </w:rPr>
                          <w:t>−</w:t>
                        </w:r>
                        <w:r>
                          <w:rPr>
                            <w:rFonts w:ascii="Times New Roman" w:eastAsia="Times New Roman" w:hAnsi="Times New Roman" w:cs="Times New Roman"/>
                            <w:color w:val="131413"/>
                            <w:spacing w:val="-3"/>
                            <w:sz w:val="16"/>
                            <w:szCs w:val="16"/>
                          </w:rPr>
                          <w:t>.002</w:t>
                        </w:r>
                      </w:p>
                    </w:tc>
                    <w:tc>
                      <w:tcPr>
                        <w:tcW w:w="709" w:type="dxa"/>
                        <w:hideMark/>
                      </w:tcPr>
                      <w:p w:rsidR="003A4D82" w:rsidRDefault="003A4D82">
                        <w:pPr>
                          <w:pStyle w:val="TableParagraph"/>
                          <w:spacing w:before="19"/>
                          <w:ind w:left="203" w:right="204"/>
                          <w:jc w:val="center"/>
                          <w:rPr>
                            <w:rFonts w:ascii="Times New Roman" w:eastAsia="Times New Roman" w:hAnsi="Times New Roman" w:cs="Times New Roman"/>
                            <w:sz w:val="16"/>
                            <w:szCs w:val="16"/>
                          </w:rPr>
                        </w:pPr>
                        <w:r>
                          <w:rPr>
                            <w:rFonts w:ascii="Times New Roman"/>
                            <w:color w:val="131413"/>
                            <w:spacing w:val="-3"/>
                            <w:sz w:val="16"/>
                          </w:rPr>
                          <w:t>.046</w:t>
                        </w:r>
                      </w:p>
                    </w:tc>
                    <w:tc>
                      <w:tcPr>
                        <w:tcW w:w="850" w:type="dxa"/>
                        <w:hideMark/>
                      </w:tcPr>
                      <w:p w:rsidR="003A4D82" w:rsidRDefault="003A4D82">
                        <w:pPr>
                          <w:pStyle w:val="TableParagraph"/>
                          <w:spacing w:before="16"/>
                          <w:ind w:left="228"/>
                          <w:rPr>
                            <w:rFonts w:ascii="Times New Roman" w:eastAsia="Times New Roman" w:hAnsi="Times New Roman" w:cs="Times New Roman"/>
                            <w:sz w:val="16"/>
                            <w:szCs w:val="16"/>
                          </w:rPr>
                        </w:pPr>
                        <w:r>
                          <w:rPr>
                            <w:rFonts w:ascii="Calibri" w:eastAsia="Calibri" w:hAnsi="Calibri" w:cs="Calibri"/>
                            <w:color w:val="131413"/>
                            <w:spacing w:val="-3"/>
                            <w:sz w:val="16"/>
                            <w:szCs w:val="16"/>
                          </w:rPr>
                          <w:t>−</w:t>
                        </w:r>
                        <w:r>
                          <w:rPr>
                            <w:rFonts w:ascii="Times New Roman" w:eastAsia="Times New Roman" w:hAnsi="Times New Roman" w:cs="Times New Roman"/>
                            <w:color w:val="131413"/>
                            <w:spacing w:val="-3"/>
                            <w:sz w:val="16"/>
                            <w:szCs w:val="16"/>
                          </w:rPr>
                          <w:t>.039</w:t>
                        </w:r>
                      </w:p>
                    </w:tc>
                    <w:tc>
                      <w:tcPr>
                        <w:tcW w:w="709" w:type="dxa"/>
                        <w:hideMark/>
                      </w:tcPr>
                      <w:p w:rsidR="003A4D82" w:rsidRDefault="003A4D82">
                        <w:pPr>
                          <w:pStyle w:val="TableParagraph"/>
                          <w:spacing w:before="19"/>
                          <w:ind w:right="244"/>
                          <w:jc w:val="right"/>
                          <w:rPr>
                            <w:rFonts w:ascii="Times New Roman" w:eastAsia="Times New Roman" w:hAnsi="Times New Roman" w:cs="Times New Roman"/>
                            <w:sz w:val="16"/>
                            <w:szCs w:val="16"/>
                          </w:rPr>
                        </w:pPr>
                        <w:r>
                          <w:rPr>
                            <w:rFonts w:ascii="Times New Roman"/>
                            <w:color w:val="131413"/>
                            <w:spacing w:val="-3"/>
                            <w:sz w:val="16"/>
                          </w:rPr>
                          <w:t>.969</w:t>
                        </w:r>
                      </w:p>
                    </w:tc>
                  </w:tr>
                  <w:tr w:rsidR="003A4D82" w:rsidTr="004F0C7B">
                    <w:trPr>
                      <w:trHeight w:hRule="exact" w:val="342"/>
                    </w:trPr>
                    <w:tc>
                      <w:tcPr>
                        <w:tcW w:w="3562" w:type="dxa"/>
                        <w:hideMark/>
                      </w:tcPr>
                      <w:p w:rsidR="003A4D82" w:rsidRPr="004F0C7B" w:rsidRDefault="003A4D82" w:rsidP="004F0C7B">
                        <w:pPr>
                          <w:pStyle w:val="TableParagraph"/>
                          <w:spacing w:before="12"/>
                          <w:ind w:right="225"/>
                          <w:rPr>
                            <w:rFonts w:ascii="Times New Roman" w:eastAsia="Times New Roman" w:hAnsi="Times New Roman" w:cs="Times New Roman"/>
                            <w:sz w:val="16"/>
                            <w:szCs w:val="16"/>
                            <w:lang w:val="mn-MN"/>
                          </w:rPr>
                        </w:pPr>
                        <w:r>
                          <w:rPr>
                            <w:rFonts w:ascii="Times New Roman" w:eastAsia="Times New Roman" w:hAnsi="Times New Roman" w:cs="Times New Roman"/>
                            <w:color w:val="131413"/>
                            <w:spacing w:val="-3"/>
                            <w:w w:val="95"/>
                            <w:sz w:val="16"/>
                            <w:szCs w:val="16"/>
                            <w:lang w:val="mn-MN"/>
                          </w:rPr>
                          <w:t xml:space="preserve"> Эцэг эхийн дэмжлэг </w:t>
                        </w:r>
                        <w:r>
                          <w:rPr>
                            <w:rFonts w:ascii="Arial" w:eastAsia="Arial" w:hAnsi="Arial" w:cs="Arial"/>
                            <w:color w:val="131413"/>
                            <w:w w:val="95"/>
                            <w:sz w:val="16"/>
                            <w:szCs w:val="16"/>
                          </w:rPr>
                          <w:t>→</w:t>
                        </w:r>
                        <w:r>
                          <w:rPr>
                            <w:rFonts w:ascii="Times New Roman" w:eastAsia="Times New Roman" w:hAnsi="Times New Roman" w:cs="Times New Roman"/>
                            <w:color w:val="131413"/>
                            <w:w w:val="95"/>
                            <w:sz w:val="16"/>
                            <w:szCs w:val="16"/>
                            <w:lang w:val="mn-MN"/>
                          </w:rPr>
                          <w:t xml:space="preserve"> сурлагын амжилт </w:t>
                        </w:r>
                      </w:p>
                    </w:tc>
                    <w:tc>
                      <w:tcPr>
                        <w:tcW w:w="850" w:type="dxa"/>
                        <w:hideMark/>
                      </w:tcPr>
                      <w:p w:rsidR="003A4D82" w:rsidRDefault="003A4D82">
                        <w:pPr>
                          <w:pStyle w:val="TableParagraph"/>
                          <w:spacing w:before="9"/>
                          <w:ind w:left="204" w:right="204"/>
                          <w:jc w:val="center"/>
                          <w:rPr>
                            <w:rFonts w:ascii="Times New Roman" w:eastAsia="Times New Roman" w:hAnsi="Times New Roman" w:cs="Times New Roman"/>
                            <w:sz w:val="16"/>
                            <w:szCs w:val="16"/>
                          </w:rPr>
                        </w:pPr>
                        <w:r>
                          <w:rPr>
                            <w:rFonts w:ascii="Calibri" w:eastAsia="Calibri" w:hAnsi="Calibri" w:cs="Calibri"/>
                            <w:color w:val="131413"/>
                            <w:spacing w:val="-3"/>
                            <w:sz w:val="16"/>
                            <w:szCs w:val="16"/>
                          </w:rPr>
                          <w:t>−</w:t>
                        </w:r>
                        <w:r>
                          <w:rPr>
                            <w:rFonts w:ascii="Times New Roman" w:eastAsia="Times New Roman" w:hAnsi="Times New Roman" w:cs="Times New Roman"/>
                            <w:color w:val="131413"/>
                            <w:spacing w:val="-3"/>
                            <w:sz w:val="16"/>
                            <w:szCs w:val="16"/>
                          </w:rPr>
                          <w:t>.002</w:t>
                        </w:r>
                      </w:p>
                    </w:tc>
                    <w:tc>
                      <w:tcPr>
                        <w:tcW w:w="709" w:type="dxa"/>
                        <w:hideMark/>
                      </w:tcPr>
                      <w:p w:rsidR="003A4D82" w:rsidRDefault="003A4D82">
                        <w:pPr>
                          <w:pStyle w:val="TableParagraph"/>
                          <w:spacing w:before="12"/>
                          <w:ind w:left="203" w:right="204"/>
                          <w:jc w:val="center"/>
                          <w:rPr>
                            <w:rFonts w:ascii="Times New Roman" w:eastAsia="Times New Roman" w:hAnsi="Times New Roman" w:cs="Times New Roman"/>
                            <w:sz w:val="16"/>
                            <w:szCs w:val="16"/>
                          </w:rPr>
                        </w:pPr>
                        <w:r>
                          <w:rPr>
                            <w:rFonts w:ascii="Times New Roman"/>
                            <w:color w:val="131413"/>
                            <w:spacing w:val="-3"/>
                            <w:sz w:val="16"/>
                          </w:rPr>
                          <w:t>.041</w:t>
                        </w:r>
                      </w:p>
                    </w:tc>
                    <w:tc>
                      <w:tcPr>
                        <w:tcW w:w="850" w:type="dxa"/>
                        <w:hideMark/>
                      </w:tcPr>
                      <w:p w:rsidR="003A4D82" w:rsidRDefault="003A4D82">
                        <w:pPr>
                          <w:pStyle w:val="TableParagraph"/>
                          <w:spacing w:before="9"/>
                          <w:ind w:left="228"/>
                          <w:rPr>
                            <w:rFonts w:ascii="Times New Roman" w:eastAsia="Times New Roman" w:hAnsi="Times New Roman" w:cs="Times New Roman"/>
                            <w:sz w:val="16"/>
                            <w:szCs w:val="16"/>
                          </w:rPr>
                        </w:pPr>
                        <w:r>
                          <w:rPr>
                            <w:rFonts w:ascii="Calibri" w:eastAsia="Calibri" w:hAnsi="Calibri" w:cs="Calibri"/>
                            <w:color w:val="131413"/>
                            <w:spacing w:val="-3"/>
                            <w:sz w:val="16"/>
                            <w:szCs w:val="16"/>
                          </w:rPr>
                          <w:t>−</w:t>
                        </w:r>
                        <w:r>
                          <w:rPr>
                            <w:rFonts w:ascii="Times New Roman" w:eastAsia="Times New Roman" w:hAnsi="Times New Roman" w:cs="Times New Roman"/>
                            <w:color w:val="131413"/>
                            <w:spacing w:val="-3"/>
                            <w:sz w:val="16"/>
                            <w:szCs w:val="16"/>
                          </w:rPr>
                          <w:t>.042</w:t>
                        </w:r>
                      </w:p>
                    </w:tc>
                    <w:tc>
                      <w:tcPr>
                        <w:tcW w:w="709" w:type="dxa"/>
                        <w:hideMark/>
                      </w:tcPr>
                      <w:p w:rsidR="003A4D82" w:rsidRDefault="003A4D82">
                        <w:pPr>
                          <w:pStyle w:val="TableParagraph"/>
                          <w:spacing w:before="12"/>
                          <w:ind w:right="244"/>
                          <w:jc w:val="right"/>
                          <w:rPr>
                            <w:rFonts w:ascii="Times New Roman" w:eastAsia="Times New Roman" w:hAnsi="Times New Roman" w:cs="Times New Roman"/>
                            <w:sz w:val="16"/>
                            <w:szCs w:val="16"/>
                          </w:rPr>
                        </w:pPr>
                        <w:r>
                          <w:rPr>
                            <w:rFonts w:ascii="Times New Roman"/>
                            <w:color w:val="131413"/>
                            <w:spacing w:val="-3"/>
                            <w:sz w:val="16"/>
                          </w:rPr>
                          <w:t>.967</w:t>
                        </w:r>
                      </w:p>
                    </w:tc>
                  </w:tr>
                  <w:tr w:rsidR="003A4D82" w:rsidTr="004F0C7B">
                    <w:trPr>
                      <w:trHeight w:hRule="exact" w:val="546"/>
                    </w:trPr>
                    <w:tc>
                      <w:tcPr>
                        <w:tcW w:w="3562" w:type="dxa"/>
                        <w:hideMark/>
                      </w:tcPr>
                      <w:p w:rsidR="003A4D82" w:rsidRDefault="003A4D82" w:rsidP="00686A9A">
                        <w:pPr>
                          <w:pStyle w:val="TableParagraph"/>
                          <w:spacing w:before="18"/>
                          <w:ind w:right="254"/>
                          <w:rPr>
                            <w:rFonts w:ascii="Times New Roman" w:eastAsia="Times New Roman" w:hAnsi="Times New Roman" w:cs="Times New Roman"/>
                            <w:color w:val="131413"/>
                            <w:spacing w:val="-3"/>
                            <w:sz w:val="16"/>
                            <w:szCs w:val="16"/>
                            <w:lang w:val="mn-MN"/>
                          </w:rPr>
                        </w:pPr>
                      </w:p>
                      <w:p w:rsidR="003A4D82" w:rsidRPr="004F0C7B" w:rsidRDefault="003A4D82" w:rsidP="00686A9A">
                        <w:pPr>
                          <w:pStyle w:val="TableParagraph"/>
                          <w:spacing w:before="18"/>
                          <w:ind w:right="254"/>
                          <w:rPr>
                            <w:rFonts w:ascii="Times New Roman" w:eastAsia="Times New Roman" w:hAnsi="Times New Roman" w:cs="Times New Roman"/>
                            <w:sz w:val="16"/>
                            <w:szCs w:val="16"/>
                            <w:lang w:val="mn-MN"/>
                          </w:rPr>
                        </w:pPr>
                        <w:r>
                          <w:rPr>
                            <w:rFonts w:ascii="Times New Roman" w:eastAsia="Times New Roman" w:hAnsi="Times New Roman" w:cs="Times New Roman"/>
                            <w:color w:val="131413"/>
                            <w:spacing w:val="-3"/>
                            <w:sz w:val="16"/>
                            <w:szCs w:val="16"/>
                            <w:lang w:val="mn-MN"/>
                          </w:rPr>
                          <w:t xml:space="preserve">ЭЭ-ийн хяналт </w:t>
                        </w:r>
                        <w:r>
                          <w:rPr>
                            <w:rFonts w:ascii="Arial" w:eastAsia="Arial" w:hAnsi="Arial" w:cs="Arial"/>
                            <w:color w:val="131413"/>
                            <w:sz w:val="16"/>
                            <w:szCs w:val="16"/>
                          </w:rPr>
                          <w:t>→</w:t>
                        </w:r>
                        <w:r>
                          <w:rPr>
                            <w:rFonts w:ascii="Times New Roman" w:eastAsia="Times New Roman" w:hAnsi="Times New Roman" w:cs="Times New Roman"/>
                            <w:color w:val="131413"/>
                            <w:sz w:val="16"/>
                            <w:szCs w:val="16"/>
                            <w:lang w:val="mn-MN"/>
                          </w:rPr>
                          <w:t xml:space="preserve">сурлагын амжилт </w:t>
                        </w:r>
                      </w:p>
                    </w:tc>
                    <w:tc>
                      <w:tcPr>
                        <w:tcW w:w="850" w:type="dxa"/>
                        <w:hideMark/>
                      </w:tcPr>
                      <w:p w:rsidR="003A4D82" w:rsidRDefault="003A4D82">
                        <w:pPr>
                          <w:pStyle w:val="TableParagraph"/>
                          <w:spacing w:before="131"/>
                          <w:ind w:left="215" w:right="128"/>
                          <w:jc w:val="center"/>
                          <w:rPr>
                            <w:rFonts w:ascii="Times New Roman" w:eastAsia="Times New Roman" w:hAnsi="Times New Roman" w:cs="Times New Roman"/>
                            <w:sz w:val="16"/>
                            <w:szCs w:val="16"/>
                          </w:rPr>
                        </w:pPr>
                        <w:r>
                          <w:rPr>
                            <w:rFonts w:ascii="Times New Roman"/>
                            <w:color w:val="131413"/>
                            <w:sz w:val="16"/>
                          </w:rPr>
                          <w:t>.140</w:t>
                        </w:r>
                      </w:p>
                    </w:tc>
                    <w:tc>
                      <w:tcPr>
                        <w:tcW w:w="709" w:type="dxa"/>
                        <w:hideMark/>
                      </w:tcPr>
                      <w:p w:rsidR="003A4D82" w:rsidRDefault="003A4D82">
                        <w:pPr>
                          <w:pStyle w:val="TableParagraph"/>
                          <w:spacing w:before="131"/>
                          <w:ind w:left="204" w:right="204"/>
                          <w:jc w:val="center"/>
                          <w:rPr>
                            <w:rFonts w:ascii="Times New Roman" w:eastAsia="Times New Roman" w:hAnsi="Times New Roman" w:cs="Times New Roman"/>
                            <w:sz w:val="16"/>
                            <w:szCs w:val="16"/>
                          </w:rPr>
                        </w:pPr>
                        <w:r>
                          <w:rPr>
                            <w:rFonts w:ascii="Times New Roman"/>
                            <w:color w:val="131413"/>
                            <w:sz w:val="16"/>
                          </w:rPr>
                          <w:t>.039</w:t>
                        </w:r>
                      </w:p>
                    </w:tc>
                    <w:tc>
                      <w:tcPr>
                        <w:tcW w:w="850" w:type="dxa"/>
                        <w:hideMark/>
                      </w:tcPr>
                      <w:p w:rsidR="003A4D82" w:rsidRDefault="003A4D82">
                        <w:pPr>
                          <w:pStyle w:val="TableParagraph"/>
                          <w:spacing w:before="131"/>
                          <w:ind w:left="239"/>
                          <w:rPr>
                            <w:rFonts w:ascii="Times New Roman" w:eastAsia="Times New Roman" w:hAnsi="Times New Roman" w:cs="Times New Roman"/>
                            <w:sz w:val="16"/>
                            <w:szCs w:val="16"/>
                          </w:rPr>
                        </w:pPr>
                        <w:r>
                          <w:rPr>
                            <w:rFonts w:ascii="Times New Roman"/>
                            <w:color w:val="131413"/>
                            <w:spacing w:val="-3"/>
                            <w:sz w:val="16"/>
                          </w:rPr>
                          <w:t>3.643</w:t>
                        </w:r>
                      </w:p>
                    </w:tc>
                    <w:tc>
                      <w:tcPr>
                        <w:tcW w:w="709" w:type="dxa"/>
                        <w:hideMark/>
                      </w:tcPr>
                      <w:p w:rsidR="003A4D82" w:rsidRDefault="003A4D82">
                        <w:pPr>
                          <w:pStyle w:val="TableParagraph"/>
                          <w:spacing w:before="131"/>
                          <w:ind w:right="242"/>
                          <w:jc w:val="right"/>
                          <w:rPr>
                            <w:rFonts w:ascii="Times New Roman" w:eastAsia="Times New Roman" w:hAnsi="Times New Roman" w:cs="Times New Roman"/>
                            <w:sz w:val="16"/>
                            <w:szCs w:val="16"/>
                          </w:rPr>
                        </w:pPr>
                        <w:r>
                          <w:rPr>
                            <w:rFonts w:ascii="Times New Roman"/>
                            <w:color w:val="131413"/>
                            <w:spacing w:val="-2"/>
                            <w:w w:val="95"/>
                            <w:sz w:val="16"/>
                          </w:rPr>
                          <w:t>.000</w:t>
                        </w:r>
                      </w:p>
                    </w:tc>
                  </w:tr>
                  <w:tr w:rsidR="003A4D82" w:rsidTr="004F0C7B">
                    <w:trPr>
                      <w:trHeight w:hRule="exact" w:val="337"/>
                    </w:trPr>
                    <w:tc>
                      <w:tcPr>
                        <w:tcW w:w="3562" w:type="dxa"/>
                        <w:hideMark/>
                      </w:tcPr>
                      <w:p w:rsidR="003A4D82" w:rsidRPr="004F0C7B" w:rsidRDefault="003A4D82" w:rsidP="00686A9A">
                        <w:pPr>
                          <w:pStyle w:val="TableParagraph"/>
                          <w:spacing w:before="12"/>
                          <w:ind w:right="225"/>
                          <w:rPr>
                            <w:rFonts w:ascii="Times New Roman" w:eastAsia="Times New Roman" w:hAnsi="Times New Roman" w:cs="Times New Roman"/>
                            <w:sz w:val="16"/>
                            <w:szCs w:val="16"/>
                            <w:lang w:val="mn-MN"/>
                          </w:rPr>
                        </w:pPr>
                        <w:r>
                          <w:rPr>
                            <w:rFonts w:ascii="Times New Roman" w:eastAsia="Times New Roman" w:hAnsi="Times New Roman" w:cs="Times New Roman"/>
                            <w:color w:val="131413"/>
                            <w:spacing w:val="-3"/>
                            <w:w w:val="95"/>
                            <w:sz w:val="16"/>
                            <w:szCs w:val="16"/>
                            <w:lang w:val="mn-MN"/>
                          </w:rPr>
                          <w:t xml:space="preserve"> Эцэг эхийн дэмжлэг </w:t>
                        </w:r>
                        <w:r>
                          <w:rPr>
                            <w:rFonts w:ascii="Arial" w:eastAsia="Arial" w:hAnsi="Arial" w:cs="Arial"/>
                            <w:color w:val="131413"/>
                            <w:w w:val="95"/>
                            <w:sz w:val="16"/>
                            <w:szCs w:val="16"/>
                          </w:rPr>
                          <w:t>→</w:t>
                        </w:r>
                        <w:r>
                          <w:rPr>
                            <w:rFonts w:ascii="Times New Roman" w:eastAsia="Times New Roman" w:hAnsi="Times New Roman" w:cs="Times New Roman"/>
                            <w:color w:val="131413"/>
                            <w:w w:val="95"/>
                            <w:sz w:val="16"/>
                            <w:szCs w:val="16"/>
                            <w:lang w:val="mn-MN"/>
                          </w:rPr>
                          <w:t xml:space="preserve"> сурлагын амжилт </w:t>
                        </w:r>
                      </w:p>
                    </w:tc>
                    <w:tc>
                      <w:tcPr>
                        <w:tcW w:w="850" w:type="dxa"/>
                        <w:hideMark/>
                      </w:tcPr>
                      <w:p w:rsidR="003A4D82" w:rsidRDefault="003A4D82">
                        <w:pPr>
                          <w:pStyle w:val="TableParagraph"/>
                          <w:spacing w:before="12"/>
                          <w:ind w:left="215" w:right="129"/>
                          <w:jc w:val="center"/>
                          <w:rPr>
                            <w:rFonts w:ascii="Times New Roman" w:eastAsia="Times New Roman" w:hAnsi="Times New Roman" w:cs="Times New Roman"/>
                            <w:sz w:val="16"/>
                            <w:szCs w:val="16"/>
                          </w:rPr>
                        </w:pPr>
                        <w:r>
                          <w:rPr>
                            <w:rFonts w:ascii="Times New Roman"/>
                            <w:color w:val="131413"/>
                            <w:sz w:val="16"/>
                          </w:rPr>
                          <w:t>.052</w:t>
                        </w:r>
                      </w:p>
                    </w:tc>
                    <w:tc>
                      <w:tcPr>
                        <w:tcW w:w="709" w:type="dxa"/>
                        <w:hideMark/>
                      </w:tcPr>
                      <w:p w:rsidR="003A4D82" w:rsidRDefault="003A4D82">
                        <w:pPr>
                          <w:pStyle w:val="TableParagraph"/>
                          <w:spacing w:before="12"/>
                          <w:ind w:left="203" w:right="204"/>
                          <w:jc w:val="center"/>
                          <w:rPr>
                            <w:rFonts w:ascii="Times New Roman" w:eastAsia="Times New Roman" w:hAnsi="Times New Roman" w:cs="Times New Roman"/>
                            <w:sz w:val="16"/>
                            <w:szCs w:val="16"/>
                          </w:rPr>
                        </w:pPr>
                        <w:r>
                          <w:rPr>
                            <w:rFonts w:ascii="Times New Roman"/>
                            <w:color w:val="131413"/>
                            <w:sz w:val="16"/>
                          </w:rPr>
                          <w:t>.027</w:t>
                        </w:r>
                      </w:p>
                    </w:tc>
                    <w:tc>
                      <w:tcPr>
                        <w:tcW w:w="850" w:type="dxa"/>
                        <w:hideMark/>
                      </w:tcPr>
                      <w:p w:rsidR="003A4D82" w:rsidRDefault="003A4D82">
                        <w:pPr>
                          <w:pStyle w:val="TableParagraph"/>
                          <w:spacing w:before="12"/>
                          <w:ind w:left="238"/>
                          <w:rPr>
                            <w:rFonts w:ascii="Times New Roman" w:eastAsia="Times New Roman" w:hAnsi="Times New Roman" w:cs="Times New Roman"/>
                            <w:sz w:val="16"/>
                            <w:szCs w:val="16"/>
                          </w:rPr>
                        </w:pPr>
                        <w:r>
                          <w:rPr>
                            <w:rFonts w:ascii="Times New Roman"/>
                            <w:color w:val="131413"/>
                            <w:spacing w:val="-3"/>
                            <w:sz w:val="16"/>
                          </w:rPr>
                          <w:t>1.891</w:t>
                        </w:r>
                      </w:p>
                    </w:tc>
                    <w:tc>
                      <w:tcPr>
                        <w:tcW w:w="709" w:type="dxa"/>
                        <w:hideMark/>
                      </w:tcPr>
                      <w:p w:rsidR="003A4D82" w:rsidRDefault="003A4D82">
                        <w:pPr>
                          <w:pStyle w:val="TableParagraph"/>
                          <w:spacing w:before="12"/>
                          <w:ind w:right="242"/>
                          <w:jc w:val="right"/>
                          <w:rPr>
                            <w:rFonts w:ascii="Times New Roman" w:eastAsia="Times New Roman" w:hAnsi="Times New Roman" w:cs="Times New Roman"/>
                            <w:sz w:val="16"/>
                            <w:szCs w:val="16"/>
                          </w:rPr>
                        </w:pPr>
                        <w:r>
                          <w:rPr>
                            <w:rFonts w:ascii="Times New Roman"/>
                            <w:color w:val="131413"/>
                            <w:spacing w:val="-2"/>
                            <w:w w:val="95"/>
                            <w:sz w:val="16"/>
                          </w:rPr>
                          <w:t>.059</w:t>
                        </w:r>
                      </w:p>
                    </w:tc>
                  </w:tr>
                  <w:tr w:rsidR="003A4D82" w:rsidTr="004F0C7B">
                    <w:trPr>
                      <w:trHeight w:hRule="exact" w:val="254"/>
                    </w:trPr>
                    <w:tc>
                      <w:tcPr>
                        <w:tcW w:w="3562" w:type="dxa"/>
                        <w:hideMark/>
                      </w:tcPr>
                      <w:p w:rsidR="003A4D82" w:rsidRDefault="003A4D82">
                        <w:pPr>
                          <w:pStyle w:val="TableParagraph"/>
                          <w:spacing w:before="46"/>
                          <w:ind w:left="8"/>
                          <w:rPr>
                            <w:rFonts w:ascii="Times New Roman" w:eastAsia="Times New Roman" w:hAnsi="Times New Roman" w:cs="Times New Roman"/>
                            <w:sz w:val="16"/>
                            <w:szCs w:val="16"/>
                          </w:rPr>
                        </w:pPr>
                        <w:r>
                          <w:rPr>
                            <w:rFonts w:ascii="Times New Roman"/>
                            <w:color w:val="131413"/>
                            <w:sz w:val="16"/>
                            <w:lang w:val="mn-MN"/>
                          </w:rPr>
                          <w:t>Ахлахсургуулийнжишээ</w:t>
                        </w:r>
                        <w:r>
                          <w:rPr>
                            <w:rFonts w:ascii="Times New Roman"/>
                            <w:color w:val="131413"/>
                            <w:sz w:val="16"/>
                          </w:rPr>
                          <w:t>(</w:t>
                        </w:r>
                        <w:r>
                          <w:rPr>
                            <w:rFonts w:ascii="Times New Roman"/>
                            <w:i/>
                            <w:color w:val="131413"/>
                            <w:sz w:val="16"/>
                          </w:rPr>
                          <w:t>n</w:t>
                        </w:r>
                        <w:r>
                          <w:rPr>
                            <w:rFonts w:ascii="Times New Roman"/>
                            <w:color w:val="131413"/>
                            <w:sz w:val="16"/>
                          </w:rPr>
                          <w:t>=534)</w:t>
                        </w:r>
                      </w:p>
                    </w:tc>
                    <w:tc>
                      <w:tcPr>
                        <w:tcW w:w="850" w:type="dxa"/>
                      </w:tcPr>
                      <w:p w:rsidR="003A4D82" w:rsidRDefault="003A4D82"/>
                    </w:tc>
                    <w:tc>
                      <w:tcPr>
                        <w:tcW w:w="709" w:type="dxa"/>
                      </w:tcPr>
                      <w:p w:rsidR="003A4D82" w:rsidRDefault="003A4D82"/>
                    </w:tc>
                    <w:tc>
                      <w:tcPr>
                        <w:tcW w:w="850" w:type="dxa"/>
                      </w:tcPr>
                      <w:p w:rsidR="003A4D82" w:rsidRDefault="003A4D82"/>
                    </w:tc>
                    <w:tc>
                      <w:tcPr>
                        <w:tcW w:w="709" w:type="dxa"/>
                      </w:tcPr>
                      <w:p w:rsidR="003A4D82" w:rsidRDefault="003A4D82"/>
                    </w:tc>
                  </w:tr>
                  <w:tr w:rsidR="003A4D82" w:rsidTr="004F0C7B">
                    <w:trPr>
                      <w:trHeight w:hRule="exact" w:val="235"/>
                    </w:trPr>
                    <w:tc>
                      <w:tcPr>
                        <w:tcW w:w="3562" w:type="dxa"/>
                        <w:hideMark/>
                      </w:tcPr>
                      <w:p w:rsidR="003A4D82" w:rsidRPr="004F0C7B" w:rsidRDefault="003A4D82" w:rsidP="00686A9A">
                        <w:pPr>
                          <w:pStyle w:val="TableParagraph"/>
                          <w:spacing w:before="18"/>
                          <w:ind w:right="254"/>
                          <w:rPr>
                            <w:rFonts w:ascii="Times New Roman" w:eastAsia="Times New Roman" w:hAnsi="Times New Roman" w:cs="Times New Roman"/>
                            <w:sz w:val="16"/>
                            <w:szCs w:val="16"/>
                            <w:lang w:val="mn-MN"/>
                          </w:rPr>
                        </w:pPr>
                        <w:r>
                          <w:rPr>
                            <w:rFonts w:ascii="Times New Roman" w:eastAsia="Times New Roman" w:hAnsi="Times New Roman" w:cs="Times New Roman"/>
                            <w:color w:val="131413"/>
                            <w:spacing w:val="-3"/>
                            <w:sz w:val="16"/>
                            <w:szCs w:val="16"/>
                            <w:lang w:val="mn-MN"/>
                          </w:rPr>
                          <w:t xml:space="preserve">ЭЭ-ийн хяналт </w:t>
                        </w:r>
                        <w:r>
                          <w:rPr>
                            <w:rFonts w:ascii="Arial" w:eastAsia="Arial" w:hAnsi="Arial" w:cs="Arial"/>
                            <w:color w:val="131413"/>
                            <w:sz w:val="16"/>
                            <w:szCs w:val="16"/>
                          </w:rPr>
                          <w:t>→</w:t>
                        </w:r>
                        <w:r>
                          <w:rPr>
                            <w:rFonts w:ascii="Times New Roman" w:eastAsia="Times New Roman" w:hAnsi="Times New Roman" w:cs="Times New Roman"/>
                            <w:color w:val="131413"/>
                            <w:sz w:val="16"/>
                            <w:szCs w:val="16"/>
                            <w:lang w:val="mn-MN"/>
                          </w:rPr>
                          <w:t xml:space="preserve">сурлагын амжилт </w:t>
                        </w:r>
                      </w:p>
                    </w:tc>
                    <w:tc>
                      <w:tcPr>
                        <w:tcW w:w="850" w:type="dxa"/>
                        <w:hideMark/>
                      </w:tcPr>
                      <w:p w:rsidR="003A4D82" w:rsidRDefault="003A4D82">
                        <w:pPr>
                          <w:pStyle w:val="TableParagraph"/>
                          <w:spacing w:before="19"/>
                          <w:ind w:left="215" w:right="128"/>
                          <w:jc w:val="center"/>
                          <w:rPr>
                            <w:rFonts w:ascii="Times New Roman" w:eastAsia="Times New Roman" w:hAnsi="Times New Roman" w:cs="Times New Roman"/>
                            <w:sz w:val="16"/>
                            <w:szCs w:val="16"/>
                          </w:rPr>
                        </w:pPr>
                        <w:r>
                          <w:rPr>
                            <w:rFonts w:ascii="Times New Roman"/>
                            <w:color w:val="131413"/>
                            <w:sz w:val="16"/>
                          </w:rPr>
                          <w:t>.093</w:t>
                        </w:r>
                      </w:p>
                    </w:tc>
                    <w:tc>
                      <w:tcPr>
                        <w:tcW w:w="709" w:type="dxa"/>
                        <w:hideMark/>
                      </w:tcPr>
                      <w:p w:rsidR="003A4D82" w:rsidRDefault="003A4D82">
                        <w:pPr>
                          <w:pStyle w:val="TableParagraph"/>
                          <w:spacing w:before="19"/>
                          <w:ind w:left="204" w:right="204"/>
                          <w:jc w:val="center"/>
                          <w:rPr>
                            <w:rFonts w:ascii="Times New Roman" w:eastAsia="Times New Roman" w:hAnsi="Times New Roman" w:cs="Times New Roman"/>
                            <w:sz w:val="16"/>
                            <w:szCs w:val="16"/>
                          </w:rPr>
                        </w:pPr>
                        <w:r>
                          <w:rPr>
                            <w:rFonts w:ascii="Times New Roman"/>
                            <w:color w:val="131413"/>
                            <w:sz w:val="16"/>
                          </w:rPr>
                          <w:t>.036</w:t>
                        </w:r>
                      </w:p>
                    </w:tc>
                    <w:tc>
                      <w:tcPr>
                        <w:tcW w:w="850" w:type="dxa"/>
                        <w:hideMark/>
                      </w:tcPr>
                      <w:p w:rsidR="003A4D82" w:rsidRDefault="003A4D82">
                        <w:pPr>
                          <w:pStyle w:val="TableParagraph"/>
                          <w:spacing w:before="19"/>
                          <w:ind w:left="239"/>
                          <w:rPr>
                            <w:rFonts w:ascii="Times New Roman" w:eastAsia="Times New Roman" w:hAnsi="Times New Roman" w:cs="Times New Roman"/>
                            <w:sz w:val="16"/>
                            <w:szCs w:val="16"/>
                          </w:rPr>
                        </w:pPr>
                        <w:r>
                          <w:rPr>
                            <w:rFonts w:ascii="Times New Roman"/>
                            <w:color w:val="131413"/>
                            <w:spacing w:val="-3"/>
                            <w:sz w:val="16"/>
                          </w:rPr>
                          <w:t>2.584</w:t>
                        </w:r>
                      </w:p>
                    </w:tc>
                    <w:tc>
                      <w:tcPr>
                        <w:tcW w:w="709" w:type="dxa"/>
                        <w:hideMark/>
                      </w:tcPr>
                      <w:p w:rsidR="003A4D82" w:rsidRDefault="003A4D82">
                        <w:pPr>
                          <w:pStyle w:val="TableParagraph"/>
                          <w:spacing w:before="19"/>
                          <w:ind w:right="242"/>
                          <w:jc w:val="right"/>
                          <w:rPr>
                            <w:rFonts w:ascii="Times New Roman" w:eastAsia="Times New Roman" w:hAnsi="Times New Roman" w:cs="Times New Roman"/>
                            <w:sz w:val="16"/>
                            <w:szCs w:val="16"/>
                          </w:rPr>
                        </w:pPr>
                        <w:r>
                          <w:rPr>
                            <w:rFonts w:ascii="Times New Roman"/>
                            <w:color w:val="131413"/>
                            <w:spacing w:val="-2"/>
                            <w:w w:val="95"/>
                            <w:sz w:val="16"/>
                          </w:rPr>
                          <w:t>.010</w:t>
                        </w:r>
                      </w:p>
                    </w:tc>
                  </w:tr>
                  <w:tr w:rsidR="003A4D82" w:rsidTr="004F0C7B">
                    <w:trPr>
                      <w:trHeight w:hRule="exact" w:val="282"/>
                    </w:trPr>
                    <w:tc>
                      <w:tcPr>
                        <w:tcW w:w="3562" w:type="dxa"/>
                        <w:tcBorders>
                          <w:top w:val="nil"/>
                          <w:left w:val="nil"/>
                          <w:bottom w:val="single" w:sz="4" w:space="0" w:color="131413"/>
                          <w:right w:val="nil"/>
                        </w:tcBorders>
                        <w:hideMark/>
                      </w:tcPr>
                      <w:p w:rsidR="003A4D82" w:rsidRPr="004F0C7B" w:rsidRDefault="003A4D82" w:rsidP="00686A9A">
                        <w:pPr>
                          <w:pStyle w:val="TableParagraph"/>
                          <w:spacing w:before="12"/>
                          <w:ind w:right="225"/>
                          <w:rPr>
                            <w:rFonts w:ascii="Times New Roman" w:eastAsia="Times New Roman" w:hAnsi="Times New Roman" w:cs="Times New Roman"/>
                            <w:sz w:val="16"/>
                            <w:szCs w:val="16"/>
                            <w:lang w:val="mn-MN"/>
                          </w:rPr>
                        </w:pPr>
                        <w:r>
                          <w:rPr>
                            <w:rFonts w:ascii="Times New Roman" w:eastAsia="Times New Roman" w:hAnsi="Times New Roman" w:cs="Times New Roman"/>
                            <w:color w:val="131413"/>
                            <w:spacing w:val="-3"/>
                            <w:w w:val="95"/>
                            <w:sz w:val="16"/>
                            <w:szCs w:val="16"/>
                            <w:lang w:val="mn-MN"/>
                          </w:rPr>
                          <w:t xml:space="preserve"> Эцэг эхийн дэмжлэг </w:t>
                        </w:r>
                        <w:r>
                          <w:rPr>
                            <w:rFonts w:ascii="Arial" w:eastAsia="Arial" w:hAnsi="Arial" w:cs="Arial"/>
                            <w:color w:val="131413"/>
                            <w:w w:val="95"/>
                            <w:sz w:val="16"/>
                            <w:szCs w:val="16"/>
                          </w:rPr>
                          <w:t>→</w:t>
                        </w:r>
                        <w:r>
                          <w:rPr>
                            <w:rFonts w:ascii="Times New Roman" w:eastAsia="Times New Roman" w:hAnsi="Times New Roman" w:cs="Times New Roman"/>
                            <w:color w:val="131413"/>
                            <w:w w:val="95"/>
                            <w:sz w:val="16"/>
                            <w:szCs w:val="16"/>
                            <w:lang w:val="mn-MN"/>
                          </w:rPr>
                          <w:t xml:space="preserve"> сурлагын амжилт </w:t>
                        </w:r>
                      </w:p>
                    </w:tc>
                    <w:tc>
                      <w:tcPr>
                        <w:tcW w:w="850" w:type="dxa"/>
                        <w:tcBorders>
                          <w:top w:val="nil"/>
                          <w:left w:val="nil"/>
                          <w:bottom w:val="single" w:sz="4" w:space="0" w:color="131413"/>
                          <w:right w:val="nil"/>
                        </w:tcBorders>
                        <w:hideMark/>
                      </w:tcPr>
                      <w:p w:rsidR="003A4D82" w:rsidRDefault="003A4D82">
                        <w:pPr>
                          <w:pStyle w:val="TableParagraph"/>
                          <w:spacing w:before="12"/>
                          <w:ind w:left="215" w:right="129"/>
                          <w:jc w:val="center"/>
                          <w:rPr>
                            <w:rFonts w:ascii="Times New Roman" w:eastAsia="Times New Roman" w:hAnsi="Times New Roman" w:cs="Times New Roman"/>
                            <w:sz w:val="16"/>
                            <w:szCs w:val="16"/>
                          </w:rPr>
                        </w:pPr>
                        <w:r>
                          <w:rPr>
                            <w:rFonts w:ascii="Times New Roman"/>
                            <w:color w:val="131413"/>
                            <w:sz w:val="16"/>
                          </w:rPr>
                          <w:t>.081</w:t>
                        </w:r>
                      </w:p>
                    </w:tc>
                    <w:tc>
                      <w:tcPr>
                        <w:tcW w:w="709" w:type="dxa"/>
                        <w:tcBorders>
                          <w:top w:val="nil"/>
                          <w:left w:val="nil"/>
                          <w:bottom w:val="single" w:sz="4" w:space="0" w:color="131413"/>
                          <w:right w:val="nil"/>
                        </w:tcBorders>
                        <w:hideMark/>
                      </w:tcPr>
                      <w:p w:rsidR="003A4D82" w:rsidRDefault="003A4D82">
                        <w:pPr>
                          <w:pStyle w:val="TableParagraph"/>
                          <w:spacing w:before="12"/>
                          <w:ind w:left="204" w:right="204"/>
                          <w:jc w:val="center"/>
                          <w:rPr>
                            <w:rFonts w:ascii="Times New Roman" w:eastAsia="Times New Roman" w:hAnsi="Times New Roman" w:cs="Times New Roman"/>
                            <w:sz w:val="16"/>
                            <w:szCs w:val="16"/>
                          </w:rPr>
                        </w:pPr>
                        <w:r>
                          <w:rPr>
                            <w:rFonts w:ascii="Times New Roman"/>
                            <w:color w:val="131413"/>
                            <w:sz w:val="16"/>
                          </w:rPr>
                          <w:t>.054</w:t>
                        </w:r>
                      </w:p>
                    </w:tc>
                    <w:tc>
                      <w:tcPr>
                        <w:tcW w:w="850" w:type="dxa"/>
                        <w:tcBorders>
                          <w:top w:val="nil"/>
                          <w:left w:val="nil"/>
                          <w:bottom w:val="single" w:sz="4" w:space="0" w:color="131413"/>
                          <w:right w:val="nil"/>
                        </w:tcBorders>
                        <w:hideMark/>
                      </w:tcPr>
                      <w:p w:rsidR="003A4D82" w:rsidRDefault="003A4D82">
                        <w:pPr>
                          <w:pStyle w:val="TableParagraph"/>
                          <w:spacing w:before="12"/>
                          <w:ind w:left="238"/>
                          <w:rPr>
                            <w:rFonts w:ascii="Times New Roman" w:eastAsia="Times New Roman" w:hAnsi="Times New Roman" w:cs="Times New Roman"/>
                            <w:sz w:val="16"/>
                            <w:szCs w:val="16"/>
                          </w:rPr>
                        </w:pPr>
                        <w:r>
                          <w:rPr>
                            <w:rFonts w:ascii="Times New Roman"/>
                            <w:color w:val="131413"/>
                            <w:spacing w:val="-3"/>
                            <w:sz w:val="16"/>
                          </w:rPr>
                          <w:t>1.510</w:t>
                        </w:r>
                      </w:p>
                    </w:tc>
                    <w:tc>
                      <w:tcPr>
                        <w:tcW w:w="709" w:type="dxa"/>
                        <w:tcBorders>
                          <w:top w:val="nil"/>
                          <w:left w:val="nil"/>
                          <w:bottom w:val="single" w:sz="4" w:space="0" w:color="131413"/>
                          <w:right w:val="nil"/>
                        </w:tcBorders>
                        <w:hideMark/>
                      </w:tcPr>
                      <w:p w:rsidR="003A4D82" w:rsidRDefault="003A4D82">
                        <w:pPr>
                          <w:pStyle w:val="TableParagraph"/>
                          <w:spacing w:before="12"/>
                          <w:ind w:right="242"/>
                          <w:jc w:val="right"/>
                          <w:rPr>
                            <w:rFonts w:ascii="Times New Roman" w:eastAsia="Times New Roman" w:hAnsi="Times New Roman" w:cs="Times New Roman"/>
                            <w:sz w:val="16"/>
                            <w:szCs w:val="16"/>
                          </w:rPr>
                        </w:pPr>
                        <w:r>
                          <w:rPr>
                            <w:rFonts w:ascii="Times New Roman"/>
                            <w:color w:val="131413"/>
                            <w:spacing w:val="-2"/>
                            <w:w w:val="95"/>
                            <w:sz w:val="16"/>
                          </w:rPr>
                          <w:t>.131</w:t>
                        </w:r>
                      </w:p>
                    </w:tc>
                  </w:tr>
                </w:tbl>
                <w:p w:rsidR="003A4D82" w:rsidRDefault="003A4D82" w:rsidP="004F0C7B"/>
              </w:txbxContent>
            </v:textbox>
            <w10:wrap anchorx="page"/>
          </v:shape>
        </w:pict>
      </w:r>
    </w:p>
    <w:p w:rsidR="004F0C7B" w:rsidRDefault="004F0C7B" w:rsidP="004F0C7B">
      <w:pPr>
        <w:spacing w:before="6"/>
        <w:ind w:left="597"/>
        <w:rPr>
          <w:rFonts w:ascii="Times New Roman" w:eastAsia="Times New Roman" w:hAnsi="Times New Roman" w:cs="Times New Roman"/>
          <w:sz w:val="19"/>
          <w:szCs w:val="19"/>
        </w:rPr>
      </w:pPr>
    </w:p>
    <w:p w:rsidR="004F0C7B" w:rsidRDefault="004F0C7B" w:rsidP="004F0C7B">
      <w:pPr>
        <w:spacing w:before="79"/>
        <w:ind w:left="720" w:right="123"/>
        <w:rPr>
          <w:rFonts w:ascii="Times New Roman" w:eastAsia="Times New Roman" w:hAnsi="Times New Roman" w:cs="Times New Roman"/>
          <w:sz w:val="16"/>
          <w:szCs w:val="16"/>
        </w:rPr>
      </w:pPr>
      <w:r>
        <w:rPr>
          <w:rFonts w:ascii="Times New Roman"/>
          <w:color w:val="131413"/>
          <w:spacing w:val="-3"/>
          <w:sz w:val="16"/>
          <w:lang w:val="mn-MN"/>
        </w:rPr>
        <w:t>Дундсургуулийнжишээ</w:t>
      </w:r>
      <w:r>
        <w:rPr>
          <w:rFonts w:ascii="Times New Roman"/>
          <w:color w:val="131413"/>
          <w:sz w:val="16"/>
        </w:rPr>
        <w:t>(</w:t>
      </w:r>
      <w:r>
        <w:rPr>
          <w:rFonts w:ascii="Times New Roman"/>
          <w:i/>
          <w:color w:val="131413"/>
          <w:sz w:val="16"/>
        </w:rPr>
        <w:t>n</w:t>
      </w:r>
      <w:r>
        <w:rPr>
          <w:rFonts w:ascii="Times New Roman"/>
          <w:color w:val="131413"/>
          <w:sz w:val="16"/>
        </w:rPr>
        <w:t>=716)</w:t>
      </w:r>
    </w:p>
    <w:p w:rsidR="004F0C7B" w:rsidRDefault="004F0C7B" w:rsidP="004F0C7B">
      <w:pPr>
        <w:ind w:left="597"/>
        <w:rPr>
          <w:rFonts w:ascii="Times New Roman" w:eastAsia="Times New Roman" w:hAnsi="Times New Roman" w:cs="Times New Roman"/>
          <w:sz w:val="20"/>
          <w:szCs w:val="20"/>
        </w:rPr>
      </w:pPr>
    </w:p>
    <w:p w:rsidR="004F0C7B" w:rsidRDefault="004F0C7B" w:rsidP="004F0C7B">
      <w:pPr>
        <w:ind w:left="597"/>
        <w:rPr>
          <w:rFonts w:ascii="Times New Roman" w:eastAsia="Times New Roman" w:hAnsi="Times New Roman" w:cs="Times New Roman"/>
          <w:sz w:val="20"/>
          <w:szCs w:val="20"/>
        </w:rPr>
      </w:pPr>
    </w:p>
    <w:p w:rsidR="004F0C7B" w:rsidRDefault="004F0C7B" w:rsidP="004F0C7B">
      <w:pPr>
        <w:ind w:left="597"/>
        <w:rPr>
          <w:rFonts w:ascii="Times New Roman" w:eastAsia="Times New Roman" w:hAnsi="Times New Roman" w:cs="Times New Roman"/>
          <w:sz w:val="20"/>
          <w:szCs w:val="20"/>
        </w:rPr>
      </w:pPr>
    </w:p>
    <w:p w:rsidR="004F0C7B" w:rsidRDefault="004F0C7B" w:rsidP="004F0C7B">
      <w:pPr>
        <w:spacing w:before="10"/>
        <w:rPr>
          <w:rFonts w:ascii="Times New Roman" w:eastAsia="Times New Roman" w:hAnsi="Times New Roman" w:cs="Times New Roman"/>
          <w:sz w:val="20"/>
          <w:szCs w:val="20"/>
          <w:lang w:val="mn-MN"/>
        </w:rPr>
      </w:pPr>
    </w:p>
    <w:p w:rsidR="004F0C7B" w:rsidRDefault="004F0C7B" w:rsidP="004F0C7B">
      <w:pPr>
        <w:spacing w:before="10"/>
        <w:rPr>
          <w:rFonts w:ascii="Times New Roman" w:eastAsia="Times New Roman" w:hAnsi="Times New Roman" w:cs="Times New Roman"/>
          <w:sz w:val="20"/>
          <w:szCs w:val="20"/>
          <w:lang w:val="mn-MN"/>
        </w:rPr>
      </w:pPr>
    </w:p>
    <w:p w:rsidR="004F0C7B" w:rsidRPr="004F0C7B" w:rsidRDefault="004F0C7B" w:rsidP="004F0C7B">
      <w:pPr>
        <w:spacing w:before="10"/>
        <w:rPr>
          <w:rFonts w:ascii="Times New Roman" w:eastAsia="Times New Roman" w:hAnsi="Times New Roman" w:cs="Times New Roman"/>
          <w:sz w:val="20"/>
          <w:szCs w:val="20"/>
          <w:lang w:val="mn-MN"/>
        </w:rPr>
      </w:pPr>
    </w:p>
    <w:p w:rsidR="004F0C7B" w:rsidRDefault="004F0C7B" w:rsidP="004F0C7B">
      <w:pPr>
        <w:ind w:left="116" w:right="123"/>
        <w:rPr>
          <w:rFonts w:ascii="Times New Roman"/>
          <w:color w:val="131413"/>
          <w:spacing w:val="-5"/>
          <w:sz w:val="16"/>
          <w:lang w:val="mn-MN"/>
        </w:rPr>
      </w:pPr>
    </w:p>
    <w:p w:rsidR="004F0C7B" w:rsidRDefault="004F0C7B" w:rsidP="004F0C7B">
      <w:pPr>
        <w:ind w:left="116" w:right="123"/>
        <w:rPr>
          <w:rFonts w:ascii="Times New Roman"/>
          <w:color w:val="131413"/>
          <w:spacing w:val="-5"/>
          <w:sz w:val="16"/>
          <w:lang w:val="mn-MN"/>
        </w:rPr>
      </w:pPr>
    </w:p>
    <w:p w:rsidR="004F0C7B" w:rsidRDefault="004F0C7B" w:rsidP="004F0C7B">
      <w:pPr>
        <w:ind w:left="116" w:right="123"/>
        <w:rPr>
          <w:rFonts w:ascii="Times New Roman" w:eastAsia="Times New Roman" w:hAnsi="Times New Roman" w:cs="Times New Roman"/>
          <w:sz w:val="16"/>
          <w:szCs w:val="16"/>
        </w:rPr>
      </w:pPr>
      <w:r>
        <w:rPr>
          <w:rFonts w:ascii="Times New Roman"/>
          <w:color w:val="131413"/>
          <w:spacing w:val="-5"/>
          <w:sz w:val="16"/>
        </w:rPr>
        <w:t xml:space="preserve">SRW </w:t>
      </w:r>
      <w:r>
        <w:rPr>
          <w:rFonts w:ascii="Times New Roman"/>
          <w:color w:val="131413"/>
          <w:spacing w:val="-3"/>
          <w:sz w:val="16"/>
        </w:rPr>
        <w:t>(</w:t>
      </w:r>
      <w:r>
        <w:rPr>
          <w:rFonts w:ascii="Times New Roman"/>
          <w:color w:val="131413"/>
          <w:spacing w:val="-3"/>
          <w:sz w:val="16"/>
          <w:lang w:val="mn-MN"/>
        </w:rPr>
        <w:t>Стандарт</w:t>
      </w:r>
      <w:r w:rsidRPr="007F3D9F">
        <w:rPr>
          <w:rFonts w:ascii="Times New Roman"/>
          <w:color w:val="131413"/>
          <w:spacing w:val="-3"/>
          <w:sz w:val="16"/>
          <w:u w:color="FF0000"/>
          <w:lang w:val="mn-MN"/>
        </w:rPr>
        <w:t>регрессийн</w:t>
      </w:r>
      <w:r>
        <w:rPr>
          <w:rFonts w:ascii="Times New Roman"/>
          <w:color w:val="131413"/>
          <w:spacing w:val="-3"/>
          <w:sz w:val="16"/>
          <w:lang w:val="mn-MN"/>
        </w:rPr>
        <w:t>жин</w:t>
      </w:r>
      <w:r>
        <w:rPr>
          <w:rFonts w:ascii="Times New Roman"/>
          <w:color w:val="131413"/>
          <w:spacing w:val="-4"/>
          <w:sz w:val="16"/>
        </w:rPr>
        <w:t xml:space="preserve">), </w:t>
      </w:r>
      <w:r>
        <w:rPr>
          <w:rFonts w:ascii="Times New Roman"/>
          <w:color w:val="131413"/>
          <w:sz w:val="16"/>
        </w:rPr>
        <w:t>SE (</w:t>
      </w:r>
      <w:r>
        <w:rPr>
          <w:rFonts w:ascii="Times New Roman"/>
          <w:color w:val="131413"/>
          <w:sz w:val="16"/>
          <w:lang w:val="mn-MN"/>
        </w:rPr>
        <w:t>Стандарталдаа</w:t>
      </w:r>
      <w:r>
        <w:rPr>
          <w:rFonts w:ascii="Times New Roman"/>
          <w:color w:val="131413"/>
          <w:sz w:val="16"/>
        </w:rPr>
        <w:t>)</w:t>
      </w:r>
    </w:p>
    <w:p w:rsidR="004F0C7B" w:rsidRDefault="004F0C7B" w:rsidP="00E364D6">
      <w:pPr>
        <w:spacing w:after="120" w:line="276" w:lineRule="auto"/>
        <w:jc w:val="both"/>
        <w:rPr>
          <w:rFonts w:ascii="Arial" w:hAnsi="Arial" w:cs="Arial"/>
          <w:lang w:val="mn-MN"/>
        </w:rPr>
      </w:pP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Мөн цагийн </w:t>
      </w:r>
      <w:r w:rsidRPr="007F3D9F">
        <w:rPr>
          <w:rFonts w:ascii="Arial" w:hAnsi="Arial" w:cs="Arial"/>
          <w:u w:color="FF0000"/>
          <w:lang w:val="mn-MN"/>
        </w:rPr>
        <w:t>менемжент</w:t>
      </w:r>
      <w:r w:rsidRPr="00E364D6">
        <w:rPr>
          <w:rFonts w:ascii="Arial" w:hAnsi="Arial" w:cs="Arial"/>
          <w:lang w:val="mn-MN"/>
        </w:rPr>
        <w:t xml:space="preserve"> нь сурлагын амжилтад хамааралтай байсан.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Гэрийн </w:t>
      </w:r>
      <w:r w:rsidR="00D43273">
        <w:rPr>
          <w:rFonts w:ascii="Arial" w:hAnsi="Arial" w:cs="Arial"/>
          <w:u w:color="FF0000"/>
          <w:lang w:val="mn-MN"/>
        </w:rPr>
        <w:t>даалгав</w:t>
      </w:r>
      <w:r w:rsidRPr="007F3D9F">
        <w:rPr>
          <w:rFonts w:ascii="Arial" w:hAnsi="Arial" w:cs="Arial"/>
          <w:u w:color="FF0000"/>
          <w:lang w:val="mn-MN"/>
        </w:rPr>
        <w:t>рын</w:t>
      </w:r>
      <w:r w:rsidRPr="00E364D6">
        <w:rPr>
          <w:rFonts w:ascii="Arial" w:hAnsi="Arial" w:cs="Arial"/>
          <w:lang w:val="mn-MN"/>
        </w:rPr>
        <w:t xml:space="preserve"> цагийн менежмент</w:t>
      </w:r>
      <w:r w:rsidRPr="00E364D6">
        <w:rPr>
          <w:rFonts w:ascii="Arial" w:hAnsi="Arial" w:cs="Arial"/>
        </w:rPr>
        <w:t xml:space="preserve"> (</w:t>
      </w:r>
      <w:r w:rsidRPr="00E364D6">
        <w:rPr>
          <w:rFonts w:ascii="Arial" w:hAnsi="Arial" w:cs="Arial"/>
          <w:lang w:val="mn-MN"/>
        </w:rPr>
        <w:t>гэрийн даалгаварт анхаарлаа төвлөрүүлэх түвшин</w:t>
      </w:r>
      <w:r w:rsidRPr="00E364D6">
        <w:rPr>
          <w:rFonts w:ascii="Arial" w:hAnsi="Arial" w:cs="Arial"/>
        </w:rPr>
        <w:t>)</w:t>
      </w:r>
      <w:r w:rsidRPr="00E364D6">
        <w:rPr>
          <w:rFonts w:ascii="Arial" w:hAnsi="Arial" w:cs="Arial"/>
          <w:lang w:val="mn-MN"/>
        </w:rPr>
        <w:t xml:space="preserve"> нь эерэг, дунд сургуулийн түвшинд сурлагын амжилтын утгыг таамагласан </w:t>
      </w:r>
      <w:r w:rsidRPr="00E364D6">
        <w:rPr>
          <w:rFonts w:ascii="Arial" w:hAnsi="Arial" w:cs="Arial"/>
        </w:rPr>
        <w:t xml:space="preserve">(b=.251), </w:t>
      </w:r>
      <w:r w:rsidRPr="00E364D6">
        <w:rPr>
          <w:rFonts w:ascii="Arial" w:hAnsi="Arial" w:cs="Arial"/>
          <w:lang w:val="mn-MN"/>
        </w:rPr>
        <w:t xml:space="preserve">ахлах сургуулийн түвшинд  </w:t>
      </w:r>
      <w:r w:rsidRPr="00E364D6">
        <w:rPr>
          <w:rFonts w:ascii="Arial" w:hAnsi="Arial" w:cs="Arial"/>
        </w:rPr>
        <w:t>(b=.</w:t>
      </w:r>
      <w:r w:rsidRPr="00E364D6">
        <w:rPr>
          <w:rFonts w:ascii="Arial" w:hAnsi="Arial" w:cs="Arial"/>
          <w:lang w:val="mn-MN"/>
        </w:rPr>
        <w:t>169</w:t>
      </w:r>
      <w:r w:rsidRPr="00E364D6">
        <w:rPr>
          <w:rFonts w:ascii="Arial" w:hAnsi="Arial" w:cs="Arial"/>
        </w:rPr>
        <w:t>),</w:t>
      </w:r>
      <w:r w:rsidRPr="00E364D6">
        <w:rPr>
          <w:rFonts w:ascii="Arial" w:hAnsi="Arial" w:cs="Arial"/>
          <w:lang w:val="mn-MN"/>
        </w:rPr>
        <w:t xml:space="preserve"> гэвч бага сургуулийн түвшинд уг хамаарал нь 0 буюу </w:t>
      </w:r>
      <w:r w:rsidRPr="00E364D6">
        <w:rPr>
          <w:rFonts w:ascii="Arial" w:hAnsi="Arial" w:cs="Arial"/>
        </w:rPr>
        <w:t>(b=.</w:t>
      </w:r>
      <w:r w:rsidRPr="00E364D6">
        <w:rPr>
          <w:rFonts w:ascii="Arial" w:hAnsi="Arial" w:cs="Arial"/>
          <w:lang w:val="mn-MN"/>
        </w:rPr>
        <w:t>152</w:t>
      </w:r>
      <w:r w:rsidRPr="00E364D6">
        <w:rPr>
          <w:rFonts w:ascii="Arial" w:hAnsi="Arial" w:cs="Arial"/>
        </w:rPr>
        <w:t>)</w:t>
      </w:r>
      <w:r w:rsidRPr="00E364D6">
        <w:rPr>
          <w:rFonts w:ascii="Arial" w:hAnsi="Arial" w:cs="Arial"/>
          <w:lang w:val="mn-MN"/>
        </w:rPr>
        <w:t xml:space="preserve"> байсан.</w:t>
      </w:r>
      <w:r w:rsidR="00D43273">
        <w:rPr>
          <w:rFonts w:ascii="Arial" w:hAnsi="Arial" w:cs="Arial"/>
          <w:lang w:val="mn-MN"/>
        </w:rPr>
        <w:t xml:space="preserve"> М</w:t>
      </w:r>
      <w:r w:rsidRPr="00E364D6">
        <w:rPr>
          <w:rFonts w:ascii="Arial" w:hAnsi="Arial" w:cs="Arial"/>
          <w:lang w:val="mn-MN"/>
        </w:rPr>
        <w:t xml:space="preserve">өн түүнчлэн, гэрийн </w:t>
      </w:r>
      <w:r w:rsidRPr="007F3D9F">
        <w:rPr>
          <w:rFonts w:ascii="Arial" w:hAnsi="Arial" w:cs="Arial"/>
          <w:u w:color="FF0000"/>
          <w:lang w:val="mn-MN"/>
        </w:rPr>
        <w:t>даалгаврын</w:t>
      </w:r>
      <w:r w:rsidRPr="00E364D6">
        <w:rPr>
          <w:rFonts w:ascii="Arial" w:hAnsi="Arial" w:cs="Arial"/>
          <w:lang w:val="mn-MN"/>
        </w:rPr>
        <w:t xml:space="preserve"> цаг зарцуулалтын үр нөлөөтэй менежмент нь сурлагын амжилттай холбоо хамаарал нь эерэг байсан ба, ялангуяа анхаарлаа төвлөрүүлэх шаардлагатай ахлах сурагчдад эерэг байсан. </w:t>
      </w:r>
    </w:p>
    <w:p w:rsidR="00E364D6" w:rsidRPr="004F0C7B" w:rsidRDefault="00E364D6" w:rsidP="00E364D6">
      <w:pPr>
        <w:spacing w:after="120" w:line="276" w:lineRule="auto"/>
        <w:jc w:val="both"/>
        <w:rPr>
          <w:rFonts w:ascii="Arial" w:hAnsi="Arial" w:cs="Arial"/>
          <w:b/>
          <w:i/>
          <w:lang w:val="mn-MN"/>
        </w:rPr>
      </w:pPr>
      <w:r w:rsidRPr="004F0C7B">
        <w:rPr>
          <w:rFonts w:ascii="Arial" w:hAnsi="Arial" w:cs="Arial"/>
          <w:b/>
          <w:i/>
          <w:lang w:val="mn-MN"/>
        </w:rPr>
        <w:t xml:space="preserve">Төгсгөлд нь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Бүрэн </w:t>
      </w:r>
      <w:r w:rsidR="00D43273">
        <w:rPr>
          <w:rFonts w:ascii="Arial" w:hAnsi="Arial" w:cs="Arial"/>
          <w:u w:color="FF0000"/>
          <w:lang w:val="mn-MN"/>
        </w:rPr>
        <w:t>хамаарлын</w:t>
      </w:r>
      <w:r w:rsidRPr="00E364D6">
        <w:rPr>
          <w:rFonts w:ascii="Arial" w:hAnsi="Arial" w:cs="Arial"/>
          <w:lang w:val="mn-MN"/>
        </w:rPr>
        <w:t xml:space="preserve"> загварын сорилд, сурлагын амжилт нь </w:t>
      </w:r>
      <w:r w:rsidRPr="007F3D9F">
        <w:rPr>
          <w:rFonts w:ascii="Arial" w:hAnsi="Arial" w:cs="Arial"/>
          <w:u w:color="FF0000"/>
          <w:lang w:val="mn-MN"/>
        </w:rPr>
        <w:t>сурагчд</w:t>
      </w:r>
      <w:r w:rsidR="00D43273">
        <w:rPr>
          <w:rFonts w:ascii="Arial" w:hAnsi="Arial" w:cs="Arial"/>
          <w:u w:color="FF0000"/>
          <w:lang w:val="mn-MN"/>
        </w:rPr>
        <w:t>и</w:t>
      </w:r>
      <w:r w:rsidRPr="007F3D9F">
        <w:rPr>
          <w:rFonts w:ascii="Arial" w:hAnsi="Arial" w:cs="Arial"/>
          <w:u w:color="FF0000"/>
          <w:lang w:val="mn-MN"/>
        </w:rPr>
        <w:t>йн</w:t>
      </w:r>
      <w:r w:rsidRPr="00E364D6">
        <w:rPr>
          <w:rFonts w:ascii="Arial" w:hAnsi="Arial" w:cs="Arial"/>
          <w:lang w:val="mn-MN"/>
        </w:rPr>
        <w:t xml:space="preserve"> гэрийн </w:t>
      </w:r>
      <w:r w:rsidR="00D43273">
        <w:rPr>
          <w:rFonts w:ascii="Arial" w:hAnsi="Arial" w:cs="Arial"/>
          <w:u w:color="FF0000"/>
          <w:lang w:val="mn-MN"/>
        </w:rPr>
        <w:t>даалгав</w:t>
      </w:r>
      <w:r w:rsidRPr="007F3D9F">
        <w:rPr>
          <w:rFonts w:ascii="Arial" w:hAnsi="Arial" w:cs="Arial"/>
          <w:u w:color="FF0000"/>
          <w:lang w:val="mn-MN"/>
        </w:rPr>
        <w:t>рын</w:t>
      </w:r>
      <w:r w:rsidRPr="00E364D6">
        <w:rPr>
          <w:rFonts w:ascii="Arial" w:hAnsi="Arial" w:cs="Arial"/>
          <w:lang w:val="mn-MN"/>
        </w:rPr>
        <w:t xml:space="preserve"> зан үйл </w:t>
      </w:r>
      <w:r w:rsidRPr="00E364D6">
        <w:rPr>
          <w:rFonts w:ascii="Arial" w:hAnsi="Arial" w:cs="Arial"/>
        </w:rPr>
        <w:t>(</w:t>
      </w:r>
      <w:r w:rsidRPr="00E364D6">
        <w:rPr>
          <w:rFonts w:ascii="Arial" w:hAnsi="Arial" w:cs="Arial"/>
          <w:lang w:val="mn-MN"/>
        </w:rPr>
        <w:t xml:space="preserve">гэрийн </w:t>
      </w:r>
      <w:r w:rsidRPr="007F3D9F">
        <w:rPr>
          <w:rFonts w:ascii="Arial" w:hAnsi="Arial" w:cs="Arial"/>
          <w:u w:color="FF0000"/>
          <w:lang w:val="mn-MN"/>
        </w:rPr>
        <w:t>даалгаврын</w:t>
      </w:r>
      <w:r w:rsidRPr="00E364D6">
        <w:rPr>
          <w:rFonts w:ascii="Arial" w:hAnsi="Arial" w:cs="Arial"/>
          <w:lang w:val="mn-MN"/>
        </w:rPr>
        <w:t xml:space="preserve"> цагийн менежмент, цаг </w:t>
      </w:r>
      <w:r w:rsidR="00D43273">
        <w:rPr>
          <w:rFonts w:ascii="Arial" w:hAnsi="Arial" w:cs="Arial"/>
          <w:u w:color="FF0000"/>
          <w:lang w:val="mn-MN"/>
        </w:rPr>
        <w:t>з</w:t>
      </w:r>
      <w:r w:rsidRPr="007F3D9F">
        <w:rPr>
          <w:rFonts w:ascii="Arial" w:hAnsi="Arial" w:cs="Arial"/>
          <w:u w:color="FF0000"/>
          <w:lang w:val="mn-MN"/>
        </w:rPr>
        <w:t>ар</w:t>
      </w:r>
      <w:r w:rsidR="00D43273">
        <w:rPr>
          <w:rFonts w:ascii="Arial" w:hAnsi="Arial" w:cs="Arial"/>
          <w:u w:color="FF0000"/>
          <w:lang w:val="mn-MN"/>
        </w:rPr>
        <w:t>ц</w:t>
      </w:r>
      <w:r w:rsidRPr="007F3D9F">
        <w:rPr>
          <w:rFonts w:ascii="Arial" w:hAnsi="Arial" w:cs="Arial"/>
          <w:u w:color="FF0000"/>
          <w:lang w:val="mn-MN"/>
        </w:rPr>
        <w:t>уу</w:t>
      </w:r>
      <w:r w:rsidR="00D43273">
        <w:rPr>
          <w:rFonts w:ascii="Arial" w:hAnsi="Arial" w:cs="Arial"/>
          <w:u w:color="FF0000"/>
          <w:lang w:val="mn-MN"/>
        </w:rPr>
        <w:t>л</w:t>
      </w:r>
      <w:r w:rsidRPr="007F3D9F">
        <w:rPr>
          <w:rFonts w:ascii="Arial" w:hAnsi="Arial" w:cs="Arial"/>
          <w:u w:color="FF0000"/>
          <w:lang w:val="mn-MN"/>
        </w:rPr>
        <w:t>алт</w:t>
      </w:r>
      <w:r w:rsidRPr="00E364D6">
        <w:rPr>
          <w:rFonts w:ascii="Arial" w:hAnsi="Arial" w:cs="Arial"/>
          <w:lang w:val="mn-MN"/>
        </w:rPr>
        <w:t>, гүйцэтгэл</w:t>
      </w:r>
      <w:r w:rsidRPr="00E364D6">
        <w:rPr>
          <w:rFonts w:ascii="Arial" w:hAnsi="Arial" w:cs="Arial"/>
        </w:rPr>
        <w:t>)</w:t>
      </w:r>
      <w:r w:rsidRPr="00E364D6">
        <w:rPr>
          <w:rFonts w:ascii="Arial" w:hAnsi="Arial" w:cs="Arial"/>
          <w:lang w:val="mn-MN"/>
        </w:rPr>
        <w:t xml:space="preserve"> ба эцэг эхийн дэмжлэг, хяналтын аль </w:t>
      </w:r>
      <w:r w:rsidRPr="007F3D9F">
        <w:rPr>
          <w:rFonts w:ascii="Arial" w:hAnsi="Arial" w:cs="Arial"/>
          <w:u w:color="FF0000"/>
          <w:lang w:val="mn-MN"/>
        </w:rPr>
        <w:t>алинийг</w:t>
      </w:r>
      <w:r w:rsidRPr="00E364D6">
        <w:rPr>
          <w:rFonts w:ascii="Arial" w:hAnsi="Arial" w:cs="Arial"/>
          <w:lang w:val="mn-MN"/>
        </w:rPr>
        <w:t xml:space="preserve"> нь нэлээд түлхүү тайлбарласан.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Ихэнх хувьсагч нь </w:t>
      </w:r>
      <w:r w:rsidRPr="007F3D9F">
        <w:rPr>
          <w:rFonts w:ascii="Arial" w:hAnsi="Arial" w:cs="Arial"/>
          <w:u w:color="FF0000"/>
          <w:lang w:val="mn-MN"/>
        </w:rPr>
        <w:t>сурагчдийн</w:t>
      </w:r>
      <w:r w:rsidRPr="00E364D6">
        <w:rPr>
          <w:rFonts w:ascii="Arial" w:hAnsi="Arial" w:cs="Arial"/>
          <w:lang w:val="mn-MN"/>
        </w:rPr>
        <w:t xml:space="preserve"> гэрийн даалгавар хийх зан үйлийн хувьсагчдаар тайлбарлагдсан.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Эцэг эхийн оролцоо ба сурлагын амжилт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Гэрийн </w:t>
      </w:r>
      <w:r w:rsidRPr="007F3D9F">
        <w:rPr>
          <w:rFonts w:ascii="Arial" w:hAnsi="Arial" w:cs="Arial"/>
          <w:u w:color="FF0000"/>
          <w:lang w:val="mn-MN"/>
        </w:rPr>
        <w:t>даалгав</w:t>
      </w:r>
      <w:r w:rsidR="00D43273">
        <w:rPr>
          <w:rFonts w:ascii="Arial" w:hAnsi="Arial" w:cs="Arial"/>
          <w:u w:color="FF0000"/>
          <w:lang w:val="mn-MN"/>
        </w:rPr>
        <w:t>арт</w:t>
      </w:r>
      <w:r w:rsidRPr="00E364D6">
        <w:rPr>
          <w:rFonts w:ascii="Arial" w:hAnsi="Arial" w:cs="Arial"/>
          <w:lang w:val="mn-MN"/>
        </w:rPr>
        <w:t xml:space="preserve"> эцэг эхийн оролцоо болон сурлагын амжилтад шууд нөлөөлдөг болох нь үр дүнгээр харагдсан. /бүдүүвч 3,4,5 хүснэгт 2/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Уг хамаарал нь хэмжигдэхүүн болон чиглэл заавар нь 3 түвшиндээ яг ижил.</w:t>
      </w:r>
      <w:r w:rsidR="00D43273">
        <w:rPr>
          <w:rFonts w:ascii="Arial" w:hAnsi="Arial" w:cs="Arial"/>
          <w:lang w:val="mn-MN"/>
        </w:rPr>
        <w:t xml:space="preserve"> Э</w:t>
      </w:r>
      <w:r w:rsidRPr="00E364D6">
        <w:rPr>
          <w:rFonts w:ascii="Arial" w:hAnsi="Arial" w:cs="Arial"/>
          <w:lang w:val="mn-MN"/>
        </w:rPr>
        <w:t xml:space="preserve">цэг эхийн оролцооны байдал, чанарын дагуу харилцан холбооны чиглэл заавар нь өөрчлөгдсөн. </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Эхлээд, сурлагын </w:t>
      </w:r>
      <w:r w:rsidRPr="007F3D9F">
        <w:rPr>
          <w:rFonts w:ascii="Arial" w:hAnsi="Arial" w:cs="Arial"/>
          <w:u w:color="FF0000"/>
          <w:lang w:val="mn-MN"/>
        </w:rPr>
        <w:t>амжилтанд</w:t>
      </w:r>
      <w:r w:rsidRPr="00E364D6">
        <w:rPr>
          <w:rFonts w:ascii="Arial" w:hAnsi="Arial" w:cs="Arial"/>
          <w:lang w:val="mn-MN"/>
        </w:rPr>
        <w:t xml:space="preserve"> эцэг эхийн эхийн хяналт тавих холбоо хамаарал нь гурван сургуулийн түвшинд сөрөг байсан, энэ нь эцэг эхийн хяналт өндөр байсан нь сурлагын гүйцэтгэлийн доогуур бага байгаатай холбоотой. </w:t>
      </w:r>
      <w:r w:rsidRPr="00E364D6">
        <w:rPr>
          <w:rFonts w:ascii="Arial" w:hAnsi="Arial" w:cs="Arial"/>
        </w:rPr>
        <w:t>(</w:t>
      </w:r>
      <w:r w:rsidRPr="00E364D6">
        <w:rPr>
          <w:rFonts w:ascii="Arial" w:hAnsi="Arial" w:cs="Arial"/>
          <w:lang w:val="mn-MN"/>
        </w:rPr>
        <w:t xml:space="preserve">бага сургууль </w:t>
      </w:r>
      <w:r w:rsidRPr="00E364D6">
        <w:rPr>
          <w:rFonts w:ascii="Arial" w:hAnsi="Arial" w:cs="Arial"/>
        </w:rPr>
        <w:t>b=-.26,</w:t>
      </w:r>
      <w:r w:rsidRPr="00E364D6">
        <w:rPr>
          <w:rFonts w:ascii="Arial" w:hAnsi="Arial" w:cs="Arial"/>
          <w:lang w:val="mn-MN"/>
        </w:rPr>
        <w:t xml:space="preserve"> дунд сургууль</w:t>
      </w:r>
      <w:r w:rsidRPr="00E364D6">
        <w:rPr>
          <w:rFonts w:ascii="Arial" w:hAnsi="Arial" w:cs="Arial"/>
        </w:rPr>
        <w:t xml:space="preserve"> b=-.</w:t>
      </w:r>
      <w:r w:rsidRPr="00E364D6">
        <w:rPr>
          <w:rFonts w:ascii="Arial" w:hAnsi="Arial" w:cs="Arial"/>
          <w:lang w:val="mn-MN"/>
        </w:rPr>
        <w:t xml:space="preserve">32 ахлах сургууль </w:t>
      </w:r>
      <w:r w:rsidRPr="00E364D6">
        <w:rPr>
          <w:rFonts w:ascii="Arial" w:hAnsi="Arial" w:cs="Arial"/>
        </w:rPr>
        <w:t>b=-.</w:t>
      </w:r>
      <w:r w:rsidRPr="00E364D6">
        <w:rPr>
          <w:rFonts w:ascii="Arial" w:hAnsi="Arial" w:cs="Arial"/>
          <w:lang w:val="mn-MN"/>
        </w:rPr>
        <w:t>36</w:t>
      </w:r>
      <w:r w:rsidRPr="00E364D6">
        <w:rPr>
          <w:rFonts w:ascii="Arial" w:hAnsi="Arial" w:cs="Arial"/>
        </w:rPr>
        <w:t>)</w:t>
      </w:r>
    </w:p>
    <w:p w:rsidR="00E364D6" w:rsidRPr="00E364D6" w:rsidRDefault="00E364D6" w:rsidP="00E364D6">
      <w:pPr>
        <w:spacing w:after="120" w:line="276" w:lineRule="auto"/>
        <w:jc w:val="both"/>
        <w:rPr>
          <w:rFonts w:ascii="Arial" w:hAnsi="Arial" w:cs="Arial"/>
          <w:lang w:val="mn-MN"/>
        </w:rPr>
      </w:pPr>
      <w:r w:rsidRPr="00E364D6">
        <w:rPr>
          <w:rFonts w:ascii="Arial" w:hAnsi="Arial" w:cs="Arial"/>
          <w:lang w:val="mn-MN"/>
        </w:rPr>
        <w:t xml:space="preserve">2 дугаарт сурлагын амжилтад гэрийн даалгаврын эцэг эхийн дэмжлэгт хамаарах байдал нь 3 түвшний </w:t>
      </w:r>
      <w:r w:rsidRPr="007F3D9F">
        <w:rPr>
          <w:rFonts w:ascii="Arial" w:hAnsi="Arial" w:cs="Arial"/>
          <w:u w:color="FF0000"/>
          <w:lang w:val="mn-MN"/>
        </w:rPr>
        <w:t>сургуулиад</w:t>
      </w:r>
      <w:r w:rsidRPr="00E364D6">
        <w:rPr>
          <w:rFonts w:ascii="Arial" w:hAnsi="Arial" w:cs="Arial"/>
          <w:lang w:val="mn-MN"/>
        </w:rPr>
        <w:t xml:space="preserve"> эерэг байсан. Дэмжлэг сайн байдал нь сурлагын амж</w:t>
      </w:r>
      <w:r w:rsidR="004F0C7B">
        <w:rPr>
          <w:rFonts w:ascii="Arial" w:hAnsi="Arial" w:cs="Arial"/>
          <w:lang w:val="mn-MN"/>
        </w:rPr>
        <w:t xml:space="preserve">илтад өндөр </w:t>
      </w:r>
      <w:r w:rsidR="004F0C7B" w:rsidRPr="007F3D9F">
        <w:rPr>
          <w:rFonts w:ascii="Arial" w:hAnsi="Arial" w:cs="Arial"/>
          <w:u w:color="FF0000"/>
          <w:lang w:val="mn-MN"/>
        </w:rPr>
        <w:t>нөлөөтөй</w:t>
      </w:r>
      <w:r w:rsidR="004F0C7B">
        <w:rPr>
          <w:rFonts w:ascii="Arial" w:hAnsi="Arial" w:cs="Arial"/>
          <w:lang w:val="mn-MN"/>
        </w:rPr>
        <w:t xml:space="preserve"> бай</w:t>
      </w:r>
      <w:r w:rsidRPr="00E364D6">
        <w:rPr>
          <w:rFonts w:ascii="Arial" w:hAnsi="Arial" w:cs="Arial"/>
          <w:lang w:val="mn-MN"/>
        </w:rPr>
        <w:t xml:space="preserve">сан. </w:t>
      </w:r>
      <w:r w:rsidRPr="00E364D6">
        <w:rPr>
          <w:rFonts w:ascii="Arial" w:hAnsi="Arial" w:cs="Arial"/>
        </w:rPr>
        <w:t>(</w:t>
      </w:r>
      <w:r w:rsidRPr="00E364D6">
        <w:rPr>
          <w:rFonts w:ascii="Arial" w:hAnsi="Arial" w:cs="Arial"/>
          <w:lang w:val="mn-MN"/>
        </w:rPr>
        <w:t xml:space="preserve">бага сургууль </w:t>
      </w:r>
      <w:r w:rsidRPr="00E364D6">
        <w:rPr>
          <w:rFonts w:ascii="Arial" w:hAnsi="Arial" w:cs="Arial"/>
        </w:rPr>
        <w:t>b=-.</w:t>
      </w:r>
      <w:r w:rsidRPr="00E364D6">
        <w:rPr>
          <w:rFonts w:ascii="Arial" w:hAnsi="Arial" w:cs="Arial"/>
          <w:lang w:val="mn-MN"/>
        </w:rPr>
        <w:t>14</w:t>
      </w:r>
      <w:r w:rsidRPr="00E364D6">
        <w:rPr>
          <w:rFonts w:ascii="Arial" w:hAnsi="Arial" w:cs="Arial"/>
        </w:rPr>
        <w:t>,</w:t>
      </w:r>
      <w:r w:rsidRPr="00E364D6">
        <w:rPr>
          <w:rFonts w:ascii="Arial" w:hAnsi="Arial" w:cs="Arial"/>
          <w:lang w:val="mn-MN"/>
        </w:rPr>
        <w:t xml:space="preserve"> дунд сургууль</w:t>
      </w:r>
      <w:r w:rsidRPr="00E364D6">
        <w:rPr>
          <w:rFonts w:ascii="Arial" w:hAnsi="Arial" w:cs="Arial"/>
        </w:rPr>
        <w:t xml:space="preserve"> b=-.</w:t>
      </w:r>
      <w:r w:rsidRPr="00E364D6">
        <w:rPr>
          <w:rFonts w:ascii="Arial" w:hAnsi="Arial" w:cs="Arial"/>
          <w:lang w:val="mn-MN"/>
        </w:rPr>
        <w:t xml:space="preserve">15 ахлах сургууль </w:t>
      </w:r>
      <w:r w:rsidRPr="00E364D6">
        <w:rPr>
          <w:rFonts w:ascii="Arial" w:hAnsi="Arial" w:cs="Arial"/>
        </w:rPr>
        <w:t>b=-.</w:t>
      </w:r>
      <w:r w:rsidRPr="00E364D6">
        <w:rPr>
          <w:rFonts w:ascii="Arial" w:hAnsi="Arial" w:cs="Arial"/>
          <w:lang w:val="mn-MN"/>
        </w:rPr>
        <w:t>15</w:t>
      </w:r>
      <w:r w:rsidRPr="00E364D6">
        <w:rPr>
          <w:rFonts w:ascii="Arial" w:hAnsi="Arial" w:cs="Arial"/>
        </w:rPr>
        <w:t>)</w:t>
      </w:r>
    </w:p>
    <w:p w:rsidR="00E364D6" w:rsidRPr="006C0E17" w:rsidRDefault="00E364D6" w:rsidP="00E364D6">
      <w:pPr>
        <w:spacing w:after="120" w:line="276" w:lineRule="auto"/>
        <w:jc w:val="both"/>
        <w:rPr>
          <w:rFonts w:ascii="Arial" w:hAnsi="Arial" w:cs="Arial"/>
          <w:b/>
          <w:i/>
        </w:rPr>
      </w:pPr>
    </w:p>
    <w:p w:rsidR="00E364D6" w:rsidRPr="006C0E17" w:rsidRDefault="006C0E17" w:rsidP="00E364D6">
      <w:pPr>
        <w:tabs>
          <w:tab w:val="left" w:pos="2962"/>
        </w:tabs>
        <w:spacing w:after="120" w:line="276" w:lineRule="auto"/>
        <w:jc w:val="both"/>
        <w:rPr>
          <w:rFonts w:ascii="Arial" w:hAnsi="Arial" w:cs="Arial"/>
          <w:b/>
          <w:i/>
          <w:lang w:val="mn-MN"/>
        </w:rPr>
      </w:pPr>
      <w:r w:rsidRPr="006C0E17">
        <w:rPr>
          <w:rFonts w:ascii="Arial" w:hAnsi="Arial" w:cs="Arial"/>
          <w:b/>
          <w:i/>
          <w:lang w:val="mn-MN"/>
        </w:rPr>
        <w:t xml:space="preserve">Хэлэлцүүлэг: </w:t>
      </w:r>
    </w:p>
    <w:p w:rsidR="006C0E17" w:rsidRDefault="006C0E17" w:rsidP="00E364D6">
      <w:pPr>
        <w:tabs>
          <w:tab w:val="left" w:pos="2962"/>
        </w:tabs>
        <w:spacing w:after="120" w:line="276" w:lineRule="auto"/>
        <w:jc w:val="both"/>
        <w:rPr>
          <w:rFonts w:ascii="Arial" w:hAnsi="Arial" w:cs="Arial"/>
          <w:lang w:val="mn-MN"/>
        </w:rPr>
      </w:pPr>
      <w:r>
        <w:rPr>
          <w:rFonts w:ascii="Arial" w:hAnsi="Arial" w:cs="Arial"/>
          <w:lang w:val="mn-MN"/>
        </w:rPr>
        <w:t xml:space="preserve">Цаашдын судалгаанд дараах шинэ асуудлуудыг санал болгож байна. </w:t>
      </w:r>
    </w:p>
    <w:p w:rsidR="006C0E17" w:rsidRDefault="006C0E17" w:rsidP="006C0E17">
      <w:pPr>
        <w:pStyle w:val="ListParagraph"/>
        <w:numPr>
          <w:ilvl w:val="0"/>
          <w:numId w:val="1"/>
        </w:numPr>
        <w:tabs>
          <w:tab w:val="left" w:pos="2962"/>
        </w:tabs>
        <w:spacing w:after="120" w:line="276" w:lineRule="auto"/>
        <w:jc w:val="both"/>
        <w:rPr>
          <w:rFonts w:ascii="Arial" w:hAnsi="Arial" w:cs="Arial"/>
          <w:lang w:val="mn-MN"/>
        </w:rPr>
      </w:pPr>
      <w:r>
        <w:rPr>
          <w:rFonts w:ascii="Arial" w:hAnsi="Arial" w:cs="Arial"/>
          <w:lang w:val="mn-MN"/>
        </w:rPr>
        <w:t>Гэрийн даалгаварт эцэг эхийн тавих хяналтыг сурагчдын өөрийн удирдлагатай суралцахуйн стратеги хоорондын хамаарлыг гүнзгийрүүлэн судлах</w:t>
      </w:r>
    </w:p>
    <w:p w:rsidR="006C0E17" w:rsidRDefault="006C0E17" w:rsidP="006C0E17">
      <w:pPr>
        <w:pStyle w:val="ListParagraph"/>
        <w:numPr>
          <w:ilvl w:val="0"/>
          <w:numId w:val="1"/>
        </w:numPr>
        <w:tabs>
          <w:tab w:val="left" w:pos="2962"/>
        </w:tabs>
        <w:spacing w:after="120" w:line="276" w:lineRule="auto"/>
        <w:jc w:val="both"/>
        <w:rPr>
          <w:rFonts w:ascii="Arial" w:hAnsi="Arial" w:cs="Arial"/>
          <w:lang w:val="mn-MN"/>
        </w:rPr>
      </w:pPr>
      <w:r>
        <w:rPr>
          <w:rFonts w:ascii="Arial" w:hAnsi="Arial" w:cs="Arial"/>
          <w:lang w:val="mn-MN"/>
        </w:rPr>
        <w:t xml:space="preserve">Хүүхдийн туслалцаа хүсэх дадал болон эцэг эхийн дэмжлэг хоёрын хоорондын хамааралд хүүхдийн үүрэг </w:t>
      </w:r>
      <w:r w:rsidRPr="007F3D9F">
        <w:rPr>
          <w:rFonts w:ascii="Arial" w:hAnsi="Arial" w:cs="Arial"/>
          <w:u w:color="FF0000"/>
          <w:lang w:val="mn-MN"/>
        </w:rPr>
        <w:t>ролийг</w:t>
      </w:r>
      <w:r>
        <w:rPr>
          <w:rFonts w:ascii="Arial" w:hAnsi="Arial" w:cs="Arial"/>
          <w:lang w:val="mn-MN"/>
        </w:rPr>
        <w:t xml:space="preserve"> судлах</w:t>
      </w:r>
    </w:p>
    <w:p w:rsidR="007364B8" w:rsidRDefault="007364B8" w:rsidP="006C0E17">
      <w:pPr>
        <w:pStyle w:val="ListParagraph"/>
        <w:numPr>
          <w:ilvl w:val="0"/>
          <w:numId w:val="1"/>
        </w:numPr>
        <w:tabs>
          <w:tab w:val="left" w:pos="2962"/>
        </w:tabs>
        <w:spacing w:after="120" w:line="276" w:lineRule="auto"/>
        <w:jc w:val="both"/>
        <w:rPr>
          <w:rFonts w:ascii="Arial" w:hAnsi="Arial" w:cs="Arial"/>
          <w:lang w:val="mn-MN"/>
        </w:rPr>
      </w:pPr>
      <w:r>
        <w:rPr>
          <w:rFonts w:ascii="Arial" w:hAnsi="Arial" w:cs="Arial"/>
          <w:lang w:val="mn-MN"/>
        </w:rPr>
        <w:lastRenderedPageBreak/>
        <w:t xml:space="preserve">Уг судалгаагаар гэрийн даалгаварт зарцуулах цаг их байх нь ач холбогдолтой биш буюу цагийн менежментийг хэрэглэх нь үр нөлөөтэй гэж харагдсан. Тиймээс цагийн менежментийн чадварт дор хаяж дараах 3 нөхцөлийг дахин судлах шаардлага гарсан. Тухайлбал: </w:t>
      </w:r>
    </w:p>
    <w:p w:rsidR="007364B8" w:rsidRDefault="007364B8" w:rsidP="007364B8">
      <w:pPr>
        <w:pStyle w:val="ListParagraph"/>
        <w:numPr>
          <w:ilvl w:val="1"/>
          <w:numId w:val="1"/>
        </w:numPr>
        <w:tabs>
          <w:tab w:val="left" w:pos="2962"/>
        </w:tabs>
        <w:spacing w:after="120" w:line="276" w:lineRule="auto"/>
        <w:jc w:val="both"/>
        <w:rPr>
          <w:rFonts w:ascii="Arial" w:hAnsi="Arial" w:cs="Arial"/>
          <w:lang w:val="mn-MN"/>
        </w:rPr>
      </w:pPr>
      <w:r>
        <w:rPr>
          <w:rFonts w:ascii="Arial" w:hAnsi="Arial" w:cs="Arial"/>
          <w:lang w:val="mn-MN"/>
        </w:rPr>
        <w:t>Тэдний мэдлэг, чадвар сайжруулахын тулд гэрийн даалгавар хийхийг идэвхжүүлэх</w:t>
      </w:r>
    </w:p>
    <w:p w:rsidR="006C0E17" w:rsidRDefault="007364B8" w:rsidP="007364B8">
      <w:pPr>
        <w:pStyle w:val="ListParagraph"/>
        <w:numPr>
          <w:ilvl w:val="1"/>
          <w:numId w:val="1"/>
        </w:numPr>
        <w:tabs>
          <w:tab w:val="left" w:pos="2962"/>
        </w:tabs>
        <w:spacing w:after="120" w:line="276" w:lineRule="auto"/>
        <w:jc w:val="both"/>
        <w:rPr>
          <w:rFonts w:ascii="Arial" w:hAnsi="Arial" w:cs="Arial"/>
          <w:lang w:val="mn-MN"/>
        </w:rPr>
      </w:pPr>
      <w:r w:rsidRPr="007F3D9F">
        <w:rPr>
          <w:rFonts w:ascii="Arial" w:hAnsi="Arial" w:cs="Arial"/>
          <w:u w:color="FF0000"/>
          <w:lang w:val="mn-MN"/>
        </w:rPr>
        <w:t>Сурагчдийн</w:t>
      </w:r>
      <w:r>
        <w:rPr>
          <w:rFonts w:ascii="Arial" w:hAnsi="Arial" w:cs="Arial"/>
          <w:lang w:val="mn-MN"/>
        </w:rPr>
        <w:t xml:space="preserve"> бие даан суралцах чадварын хөгжүүлэхийн тулд эцэг эхийг дэмжих замаар оролцуулах</w:t>
      </w:r>
    </w:p>
    <w:p w:rsidR="000549E4" w:rsidRDefault="000549E4" w:rsidP="007364B8">
      <w:pPr>
        <w:pStyle w:val="ListParagraph"/>
        <w:numPr>
          <w:ilvl w:val="1"/>
          <w:numId w:val="1"/>
        </w:numPr>
        <w:tabs>
          <w:tab w:val="left" w:pos="2962"/>
        </w:tabs>
        <w:spacing w:after="120" w:line="276" w:lineRule="auto"/>
        <w:jc w:val="both"/>
        <w:rPr>
          <w:rFonts w:ascii="Arial" w:hAnsi="Arial" w:cs="Arial"/>
          <w:lang w:val="mn-MN"/>
        </w:rPr>
      </w:pPr>
      <w:r>
        <w:rPr>
          <w:rFonts w:ascii="Arial" w:hAnsi="Arial" w:cs="Arial"/>
          <w:lang w:val="mn-MN"/>
        </w:rPr>
        <w:t xml:space="preserve">Гэрийн даалгаврын дасгал, даалгаврын хэлбэр, бүтцийг </w:t>
      </w:r>
      <w:r w:rsidR="007364B8">
        <w:rPr>
          <w:rFonts w:ascii="Arial" w:hAnsi="Arial" w:cs="Arial"/>
          <w:lang w:val="mn-MN"/>
        </w:rPr>
        <w:t xml:space="preserve">Өөрийн удирдлагатай суралцах чадварууд буюу танин мэдэх, идэвхжүүлэх, дадал хэвшүүлэх, </w:t>
      </w:r>
      <w:r>
        <w:rPr>
          <w:rFonts w:ascii="Arial" w:hAnsi="Arial" w:cs="Arial"/>
          <w:lang w:val="mn-MN"/>
        </w:rPr>
        <w:t>нөхцөл байдлаас хамаарч өөрийгөө удирдах зэрэг чадваруудыг хөгжүүлэхэд чиглүүлж өөрчлөх</w:t>
      </w:r>
    </w:p>
    <w:p w:rsidR="007364B8" w:rsidRDefault="000549E4" w:rsidP="000549E4">
      <w:pPr>
        <w:pStyle w:val="ListParagraph"/>
        <w:numPr>
          <w:ilvl w:val="0"/>
          <w:numId w:val="1"/>
        </w:numPr>
        <w:tabs>
          <w:tab w:val="left" w:pos="2962"/>
        </w:tabs>
        <w:spacing w:after="120" w:line="276" w:lineRule="auto"/>
        <w:jc w:val="both"/>
        <w:rPr>
          <w:rFonts w:ascii="Arial" w:hAnsi="Arial" w:cs="Arial"/>
          <w:lang w:val="mn-MN"/>
        </w:rPr>
      </w:pPr>
      <w:r>
        <w:rPr>
          <w:rFonts w:ascii="Arial" w:hAnsi="Arial" w:cs="Arial"/>
          <w:lang w:val="mn-MN"/>
        </w:rPr>
        <w:t xml:space="preserve"> Мөн уг судалгаагаар сурагчдын гэрийн даалгавар хийх цагийн менежмент нь гэрийн даалгаврын гүйцэтгэлийн хэмжээнд чухал ач холбогдолтой байдал илэрсэн нь магадгүй ном зохиолын агуулгад шинэ агуулга болох боломжтой юм. </w:t>
      </w:r>
    </w:p>
    <w:p w:rsidR="000549E4" w:rsidRDefault="000549E4" w:rsidP="000549E4">
      <w:pPr>
        <w:pStyle w:val="ListParagraph"/>
        <w:numPr>
          <w:ilvl w:val="0"/>
          <w:numId w:val="1"/>
        </w:numPr>
        <w:tabs>
          <w:tab w:val="left" w:pos="2962"/>
        </w:tabs>
        <w:spacing w:after="120" w:line="276" w:lineRule="auto"/>
        <w:jc w:val="both"/>
        <w:rPr>
          <w:rFonts w:ascii="Arial" w:hAnsi="Arial" w:cs="Arial"/>
          <w:lang w:val="mn-MN"/>
        </w:rPr>
      </w:pPr>
      <w:r>
        <w:rPr>
          <w:rFonts w:ascii="Arial" w:hAnsi="Arial" w:cs="Arial"/>
          <w:lang w:val="mn-MN"/>
        </w:rPr>
        <w:t xml:space="preserve">Хэрвээ багш нар сурагчдад гэрийн даалгавар хийх цагийн менежментийн чадвар, эцэг эхэд гэрийн даалгаварт оролцох ойлголтыг сайжруулж чадвал сурагчдын гэрийн даалгаврын гүйцэтгэл нь илүү сайжирч, улмаар тэдний сурлагын амжилт дээшлэх юм. </w:t>
      </w:r>
    </w:p>
    <w:p w:rsidR="000549E4" w:rsidRPr="00B51B5A" w:rsidRDefault="00F67680" w:rsidP="000549E4">
      <w:pPr>
        <w:pStyle w:val="ListParagraph"/>
        <w:numPr>
          <w:ilvl w:val="0"/>
          <w:numId w:val="1"/>
        </w:numPr>
        <w:tabs>
          <w:tab w:val="left" w:pos="2962"/>
        </w:tabs>
        <w:spacing w:after="120" w:line="276" w:lineRule="auto"/>
        <w:jc w:val="both"/>
        <w:rPr>
          <w:rFonts w:ascii="Arial" w:hAnsi="Arial" w:cs="Arial"/>
          <w:lang w:val="mn-MN"/>
        </w:rPr>
      </w:pPr>
      <w:r w:rsidRPr="00B51B5A">
        <w:rPr>
          <w:rFonts w:ascii="Arial" w:hAnsi="Arial" w:cs="Arial"/>
          <w:lang w:val="mn-MN"/>
        </w:rPr>
        <w:t xml:space="preserve">Яагаад дунд болон ахлах сургуулиас илүү бага сургуулийн гэрийн даалгавар хийх байдал нь </w:t>
      </w:r>
      <w:r w:rsidR="00B51B5A" w:rsidRPr="00B51B5A">
        <w:rPr>
          <w:rFonts w:ascii="Arial" w:hAnsi="Arial" w:cs="Arial"/>
          <w:lang w:val="mn-MN"/>
        </w:rPr>
        <w:t xml:space="preserve">хялбар амар байгааг судлах </w:t>
      </w:r>
    </w:p>
    <w:sectPr w:rsidR="000549E4" w:rsidRPr="00B51B5A" w:rsidSect="00606E9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F57" w:rsidRDefault="00D01F57" w:rsidP="00686A9A">
      <w:r>
        <w:separator/>
      </w:r>
    </w:p>
  </w:endnote>
  <w:endnote w:type="continuationSeparator" w:id="1">
    <w:p w:rsidR="00D01F57" w:rsidRDefault="00D01F57" w:rsidP="00686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F57" w:rsidRDefault="00D01F57" w:rsidP="00686A9A">
      <w:r>
        <w:separator/>
      </w:r>
    </w:p>
  </w:footnote>
  <w:footnote w:type="continuationSeparator" w:id="1">
    <w:p w:rsidR="00D01F57" w:rsidRDefault="00D01F57" w:rsidP="00686A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4C03"/>
    <w:multiLevelType w:val="hybridMultilevel"/>
    <w:tmpl w:val="B0506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E345D"/>
    <w:multiLevelType w:val="hybridMultilevel"/>
    <w:tmpl w:val="58867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092E"/>
    <w:multiLevelType w:val="hybridMultilevel"/>
    <w:tmpl w:val="2F34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86A46"/>
    <w:multiLevelType w:val="hybridMultilevel"/>
    <w:tmpl w:val="D97E5EA8"/>
    <w:lvl w:ilvl="0" w:tplc="95240FC8">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327D"/>
    <w:multiLevelType w:val="hybridMultilevel"/>
    <w:tmpl w:val="995CDD22"/>
    <w:lvl w:ilvl="0" w:tplc="221C07A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27A21"/>
    <w:multiLevelType w:val="hybridMultilevel"/>
    <w:tmpl w:val="3BA819D4"/>
    <w:lvl w:ilvl="0" w:tplc="2B16716C">
      <w:start w:val="1"/>
      <w:numFmt w:val="lowerLetter"/>
      <w:lvlText w:val="(%1)"/>
      <w:lvlJc w:val="left"/>
      <w:pPr>
        <w:ind w:left="510" w:hanging="395"/>
      </w:pPr>
      <w:rPr>
        <w:rFonts w:ascii="Times New Roman" w:eastAsia="Times New Roman" w:hAnsi="Times New Roman" w:hint="default"/>
        <w:color w:val="131413"/>
        <w:w w:val="97"/>
        <w:sz w:val="19"/>
        <w:szCs w:val="19"/>
      </w:rPr>
    </w:lvl>
    <w:lvl w:ilvl="1" w:tplc="AF5250CE">
      <w:start w:val="1"/>
      <w:numFmt w:val="bullet"/>
      <w:lvlText w:val="•"/>
      <w:lvlJc w:val="left"/>
      <w:pPr>
        <w:ind w:left="1182" w:hanging="395"/>
      </w:pPr>
      <w:rPr>
        <w:rFonts w:hint="default"/>
      </w:rPr>
    </w:lvl>
    <w:lvl w:ilvl="2" w:tplc="6FC6A1B0">
      <w:start w:val="1"/>
      <w:numFmt w:val="bullet"/>
      <w:lvlText w:val="•"/>
      <w:lvlJc w:val="left"/>
      <w:pPr>
        <w:ind w:left="1845" w:hanging="395"/>
      </w:pPr>
      <w:rPr>
        <w:rFonts w:hint="default"/>
      </w:rPr>
    </w:lvl>
    <w:lvl w:ilvl="3" w:tplc="84EA6D9C">
      <w:start w:val="1"/>
      <w:numFmt w:val="bullet"/>
      <w:lvlText w:val="•"/>
      <w:lvlJc w:val="left"/>
      <w:pPr>
        <w:ind w:left="2508" w:hanging="395"/>
      </w:pPr>
      <w:rPr>
        <w:rFonts w:hint="default"/>
      </w:rPr>
    </w:lvl>
    <w:lvl w:ilvl="4" w:tplc="68DAF5A0">
      <w:start w:val="1"/>
      <w:numFmt w:val="bullet"/>
      <w:lvlText w:val="•"/>
      <w:lvlJc w:val="left"/>
      <w:pPr>
        <w:ind w:left="3170" w:hanging="395"/>
      </w:pPr>
      <w:rPr>
        <w:rFonts w:hint="default"/>
      </w:rPr>
    </w:lvl>
    <w:lvl w:ilvl="5" w:tplc="C2E6A34A">
      <w:start w:val="1"/>
      <w:numFmt w:val="bullet"/>
      <w:lvlText w:val="•"/>
      <w:lvlJc w:val="left"/>
      <w:pPr>
        <w:ind w:left="3833" w:hanging="395"/>
      </w:pPr>
      <w:rPr>
        <w:rFonts w:hint="default"/>
      </w:rPr>
    </w:lvl>
    <w:lvl w:ilvl="6" w:tplc="C1323998">
      <w:start w:val="1"/>
      <w:numFmt w:val="bullet"/>
      <w:lvlText w:val="•"/>
      <w:lvlJc w:val="left"/>
      <w:pPr>
        <w:ind w:left="4496" w:hanging="395"/>
      </w:pPr>
      <w:rPr>
        <w:rFonts w:hint="default"/>
      </w:rPr>
    </w:lvl>
    <w:lvl w:ilvl="7" w:tplc="E95E4C02">
      <w:start w:val="1"/>
      <w:numFmt w:val="bullet"/>
      <w:lvlText w:val="•"/>
      <w:lvlJc w:val="left"/>
      <w:pPr>
        <w:ind w:left="5159" w:hanging="395"/>
      </w:pPr>
      <w:rPr>
        <w:rFonts w:hint="default"/>
      </w:rPr>
    </w:lvl>
    <w:lvl w:ilvl="8" w:tplc="4B9066F2">
      <w:start w:val="1"/>
      <w:numFmt w:val="bullet"/>
      <w:lvlText w:val="•"/>
      <w:lvlJc w:val="left"/>
      <w:pPr>
        <w:ind w:left="5821" w:hanging="395"/>
      </w:pPr>
      <w:rPr>
        <w:rFonts w:hint="default"/>
      </w:rPr>
    </w:lvl>
  </w:abstractNum>
  <w:abstractNum w:abstractNumId="6">
    <w:nsid w:val="40BD5E65"/>
    <w:multiLevelType w:val="hybridMultilevel"/>
    <w:tmpl w:val="F7BEE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66A21"/>
    <w:multiLevelType w:val="hybridMultilevel"/>
    <w:tmpl w:val="B0506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E97624"/>
    <w:multiLevelType w:val="hybridMultilevel"/>
    <w:tmpl w:val="B0506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8"/>
  </w:num>
  <w:num w:numId="5">
    <w:abstractNumId w:val="3"/>
  </w:num>
  <w:num w:numId="6">
    <w:abstractNumId w:val="7"/>
  </w:num>
  <w:num w:numId="7">
    <w:abstractNumId w:val="6"/>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3314"/>
  </w:hdrShapeDefaults>
  <w:footnotePr>
    <w:footnote w:id="0"/>
    <w:footnote w:id="1"/>
  </w:footnotePr>
  <w:endnotePr>
    <w:endnote w:id="0"/>
    <w:endnote w:id="1"/>
  </w:endnotePr>
  <w:compat/>
  <w:rsids>
    <w:rsidRoot w:val="00606E90"/>
    <w:rsid w:val="000549E4"/>
    <w:rsid w:val="001F2BEB"/>
    <w:rsid w:val="0025686E"/>
    <w:rsid w:val="002D139D"/>
    <w:rsid w:val="003A4D82"/>
    <w:rsid w:val="003B6FA3"/>
    <w:rsid w:val="00426D38"/>
    <w:rsid w:val="004A327E"/>
    <w:rsid w:val="004F0C7B"/>
    <w:rsid w:val="004F3110"/>
    <w:rsid w:val="0052260D"/>
    <w:rsid w:val="00606E90"/>
    <w:rsid w:val="00644E33"/>
    <w:rsid w:val="00686A9A"/>
    <w:rsid w:val="0069761B"/>
    <w:rsid w:val="006C0E17"/>
    <w:rsid w:val="006E37CE"/>
    <w:rsid w:val="006F1E89"/>
    <w:rsid w:val="007037F9"/>
    <w:rsid w:val="007364B8"/>
    <w:rsid w:val="007F3D9F"/>
    <w:rsid w:val="00813AC1"/>
    <w:rsid w:val="00852DB3"/>
    <w:rsid w:val="00875CB4"/>
    <w:rsid w:val="008B63B4"/>
    <w:rsid w:val="009B2D9C"/>
    <w:rsid w:val="009C6CF4"/>
    <w:rsid w:val="00A436A1"/>
    <w:rsid w:val="00B51B5A"/>
    <w:rsid w:val="00BF27FA"/>
    <w:rsid w:val="00C378D1"/>
    <w:rsid w:val="00D01F57"/>
    <w:rsid w:val="00D43273"/>
    <w:rsid w:val="00D7057C"/>
    <w:rsid w:val="00DA3309"/>
    <w:rsid w:val="00E364D6"/>
    <w:rsid w:val="00F67680"/>
    <w:rsid w:val="00FF17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6E90"/>
    <w:pPr>
      <w:widowControl w:val="0"/>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06E90"/>
    <w:pPr>
      <w:ind w:left="115"/>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06E90"/>
    <w:rPr>
      <w:rFonts w:ascii="Times New Roman" w:eastAsia="Times New Roman" w:hAnsi="Times New Roman"/>
      <w:sz w:val="19"/>
      <w:szCs w:val="19"/>
    </w:rPr>
  </w:style>
  <w:style w:type="paragraph" w:styleId="ListParagraph">
    <w:name w:val="List Paragraph"/>
    <w:basedOn w:val="Normal"/>
    <w:uiPriority w:val="34"/>
    <w:qFormat/>
    <w:rsid w:val="00606E90"/>
  </w:style>
  <w:style w:type="paragraph" w:styleId="BalloonText">
    <w:name w:val="Balloon Text"/>
    <w:basedOn w:val="Normal"/>
    <w:link w:val="BalloonTextChar"/>
    <w:uiPriority w:val="99"/>
    <w:semiHidden/>
    <w:unhideWhenUsed/>
    <w:rsid w:val="00606E90"/>
    <w:rPr>
      <w:rFonts w:ascii="Tahoma" w:hAnsi="Tahoma" w:cs="Tahoma"/>
      <w:sz w:val="16"/>
      <w:szCs w:val="16"/>
    </w:rPr>
  </w:style>
  <w:style w:type="character" w:customStyle="1" w:styleId="BalloonTextChar">
    <w:name w:val="Balloon Text Char"/>
    <w:basedOn w:val="DefaultParagraphFont"/>
    <w:link w:val="BalloonText"/>
    <w:uiPriority w:val="99"/>
    <w:semiHidden/>
    <w:rsid w:val="00606E90"/>
    <w:rPr>
      <w:rFonts w:ascii="Tahoma" w:hAnsi="Tahoma" w:cs="Tahoma"/>
      <w:sz w:val="16"/>
      <w:szCs w:val="16"/>
    </w:rPr>
  </w:style>
  <w:style w:type="paragraph" w:customStyle="1" w:styleId="TableParagraph">
    <w:name w:val="Table Paragraph"/>
    <w:basedOn w:val="Normal"/>
    <w:uiPriority w:val="1"/>
    <w:qFormat/>
    <w:rsid w:val="004A327E"/>
  </w:style>
  <w:style w:type="paragraph" w:styleId="Header">
    <w:name w:val="header"/>
    <w:basedOn w:val="Normal"/>
    <w:link w:val="HeaderChar"/>
    <w:uiPriority w:val="99"/>
    <w:unhideWhenUsed/>
    <w:rsid w:val="00686A9A"/>
    <w:pPr>
      <w:tabs>
        <w:tab w:val="center" w:pos="4680"/>
        <w:tab w:val="right" w:pos="9360"/>
      </w:tabs>
    </w:pPr>
  </w:style>
  <w:style w:type="character" w:customStyle="1" w:styleId="HeaderChar">
    <w:name w:val="Header Char"/>
    <w:basedOn w:val="DefaultParagraphFont"/>
    <w:link w:val="Header"/>
    <w:uiPriority w:val="99"/>
    <w:rsid w:val="00686A9A"/>
    <w:rPr>
      <w:rFonts w:asciiTheme="minorHAnsi" w:hAnsiTheme="minorHAnsi"/>
      <w:sz w:val="22"/>
    </w:rPr>
  </w:style>
  <w:style w:type="paragraph" w:styleId="Footer">
    <w:name w:val="footer"/>
    <w:basedOn w:val="Normal"/>
    <w:link w:val="FooterChar"/>
    <w:uiPriority w:val="99"/>
    <w:unhideWhenUsed/>
    <w:rsid w:val="00686A9A"/>
    <w:pPr>
      <w:tabs>
        <w:tab w:val="center" w:pos="4680"/>
        <w:tab w:val="right" w:pos="9360"/>
      </w:tabs>
    </w:pPr>
  </w:style>
  <w:style w:type="character" w:customStyle="1" w:styleId="FooterChar">
    <w:name w:val="Footer Char"/>
    <w:basedOn w:val="DefaultParagraphFont"/>
    <w:link w:val="Footer"/>
    <w:uiPriority w:val="99"/>
    <w:rsid w:val="00686A9A"/>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24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C516-20EA-48C0-8F82-58CFE62B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5757</Words>
  <Characters>32820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user dell</cp:lastModifiedBy>
  <cp:revision>4</cp:revision>
  <cp:lastPrinted>2016-01-22T17:29:00Z</cp:lastPrinted>
  <dcterms:created xsi:type="dcterms:W3CDTF">2016-01-25T18:09:00Z</dcterms:created>
  <dcterms:modified xsi:type="dcterms:W3CDTF">2016-01-29T22:12:00Z</dcterms:modified>
</cp:coreProperties>
</file>